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2F95" w14:textId="7D974E38" w:rsidR="001112B1" w:rsidRPr="001112B1" w:rsidRDefault="001112B1" w:rsidP="001112B1">
      <w:pPr>
        <w:spacing w:line="360" w:lineRule="auto"/>
        <w:rPr>
          <w:rFonts w:ascii="Helvetica" w:hAnsi="Helvetica"/>
          <w:szCs w:val="24"/>
        </w:rPr>
      </w:pPr>
      <w:r w:rsidRPr="001112B1">
        <w:rPr>
          <w:rFonts w:ascii="Helvetica" w:hAnsi="Helvetica"/>
          <w:szCs w:val="24"/>
        </w:rPr>
        <w:t xml:space="preserve">Šis išradimas priskiriamas statybos sričiai, konkrečiai šulinio plaukiojančio tipo liuko padėties reguliavimui arba liuko pakeitimui nauju liuku taip, kad šulinio liukas būtų sutapatintas </w:t>
      </w:r>
      <w:r>
        <w:rPr>
          <w:rFonts w:ascii="Helvetica" w:hAnsi="Helvetica"/>
          <w:szCs w:val="24"/>
        </w:rPr>
        <w:t xml:space="preserve">su </w:t>
      </w:r>
      <w:r w:rsidRPr="001112B1">
        <w:rPr>
          <w:rFonts w:ascii="Helvetica" w:hAnsi="Helvetica"/>
          <w:szCs w:val="24"/>
        </w:rPr>
        <w:t>jungiamuoju paviršiumi, pvz. važiuojamąj</w:t>
      </w:r>
      <w:r w:rsidR="00D656EC">
        <w:rPr>
          <w:rFonts w:ascii="Helvetica" w:hAnsi="Helvetica"/>
          <w:szCs w:val="24"/>
        </w:rPr>
        <w:t>a</w:t>
      </w:r>
      <w:r w:rsidRPr="001112B1">
        <w:rPr>
          <w:rFonts w:ascii="Helvetica" w:hAnsi="Helvetica"/>
          <w:szCs w:val="24"/>
        </w:rPr>
        <w:t xml:space="preserve"> dalimi. Išradimo tikslas - greičiau, lengviau, pigiau sureguliuoti šulinio plaukiojančio tipo liuko padėtį, arba pakeisti liuką nauju, sutapatinant liuko paviršių su jungiamuoju paviršiumi, pvz. važiuojamąj</w:t>
      </w:r>
      <w:r w:rsidR="00D656EC">
        <w:rPr>
          <w:rFonts w:ascii="Helvetica" w:hAnsi="Helvetica"/>
          <w:szCs w:val="24"/>
        </w:rPr>
        <w:t>a</w:t>
      </w:r>
      <w:r w:rsidRPr="001112B1">
        <w:rPr>
          <w:rFonts w:ascii="Helvetica" w:hAnsi="Helvetica"/>
          <w:szCs w:val="24"/>
        </w:rPr>
        <w:t xml:space="preserve"> dalimi. Išradimo tikslas pasiekiamas tuo, kad prieš pakeliant šulinio liuką, patį liuką ir aplink jį esančią įtrūkusią, įdubusią, deformuotą asfalto dangą 3, pakaitina infraraudonaisiais spinduliais iki reikiamos temperatūros, tada </w:t>
      </w:r>
      <w:r>
        <w:rPr>
          <w:rFonts w:ascii="Helvetica" w:hAnsi="Helvetica"/>
          <w:szCs w:val="24"/>
        </w:rPr>
        <w:t>į</w:t>
      </w:r>
      <w:r w:rsidRPr="001112B1">
        <w:rPr>
          <w:rFonts w:ascii="Helvetica" w:hAnsi="Helvetica"/>
          <w:szCs w:val="24"/>
        </w:rPr>
        <w:t xml:space="preserve"> šulinio 4 ertmę įstato atitinkamo diametro cilindro formos apsauginę įvorę 7, ant įtrūkusios, įdubusios, deformuotos asfalto dangos 3 aplink šulinį 4 pila, permaišo su senąja danga ir tolygiai paskirsto naują asfaltbetonio masę, po to ištraukia apsauginę įvorę 7, uždeda liuko rėmą 2, ir kartu su aplink jį paskirstytu asfaltbetoniu, supresuoja, suformuojant naują vienalytę dangą. Be to, pakaitinimo infraraudonaisiais spinduliais temperatūros dydis priklauso nuo asfalto dangos tipo, o apsauginės įvorės 7 diametras atitinka šulinio 4 korpuso viršutinės ertmės diametrą ir pagaminta ji iš medžiagos, gebančios atlaikyti, aplink ją užpilamo, asfaltbetonio masės turinį, o ant aplink šulinį 4 deformuotos asfalto dangos 3, pila karštą (klojimo temperatūros) asfaltbetonį 6. Taip pat, uždėtą liuko rėmą 2 su dangčiu </w:t>
      </w:r>
      <w:r>
        <w:rPr>
          <w:rFonts w:ascii="Helvetica" w:hAnsi="Helvetica"/>
          <w:szCs w:val="24"/>
        </w:rPr>
        <w:t>1</w:t>
      </w:r>
      <w:r w:rsidRPr="001112B1">
        <w:rPr>
          <w:rFonts w:ascii="Helvetica" w:hAnsi="Helvetica"/>
          <w:szCs w:val="24"/>
        </w:rPr>
        <w:t>, kartu su aplink jį paskirstytu asfaltbetoniu, supresuoja vibrovolo arba vibroplokštės pagalba.</w:t>
      </w:r>
    </w:p>
    <w:sectPr w:rsidR="001112B1" w:rsidRPr="001112B1" w:rsidSect="001112B1">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440C" w14:textId="77777777" w:rsidR="001112B1" w:rsidRDefault="001112B1" w:rsidP="001112B1">
      <w:r>
        <w:separator/>
      </w:r>
    </w:p>
  </w:endnote>
  <w:endnote w:type="continuationSeparator" w:id="0">
    <w:p w14:paraId="46ECA219" w14:textId="77777777" w:rsidR="001112B1" w:rsidRDefault="001112B1" w:rsidP="0011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2ABE" w14:textId="77777777" w:rsidR="001112B1" w:rsidRDefault="001112B1" w:rsidP="001112B1">
      <w:r>
        <w:separator/>
      </w:r>
    </w:p>
  </w:footnote>
  <w:footnote w:type="continuationSeparator" w:id="0">
    <w:p w14:paraId="39C71CE0" w14:textId="77777777" w:rsidR="001112B1" w:rsidRDefault="001112B1" w:rsidP="00111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B1"/>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12B1"/>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6EC"/>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CD8E6"/>
  <w15:chartTrackingRefBased/>
  <w15:docId w15:val="{73A0D027-28B3-4D60-AB32-CCB8C115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2B1"/>
    <w:pPr>
      <w:tabs>
        <w:tab w:val="center" w:pos="4819"/>
        <w:tab w:val="right" w:pos="9638"/>
      </w:tabs>
    </w:pPr>
  </w:style>
  <w:style w:type="character" w:customStyle="1" w:styleId="HeaderChar">
    <w:name w:val="Header Char"/>
    <w:basedOn w:val="DefaultParagraphFont"/>
    <w:link w:val="Header"/>
    <w:uiPriority w:val="99"/>
    <w:rsid w:val="001112B1"/>
    <w:rPr>
      <w:lang w:eastAsia="en-US"/>
    </w:rPr>
  </w:style>
  <w:style w:type="paragraph" w:styleId="Footer">
    <w:name w:val="footer"/>
    <w:basedOn w:val="Normal"/>
    <w:link w:val="FooterChar"/>
    <w:uiPriority w:val="99"/>
    <w:unhideWhenUsed/>
    <w:rsid w:val="001112B1"/>
    <w:pPr>
      <w:tabs>
        <w:tab w:val="center" w:pos="4819"/>
        <w:tab w:val="right" w:pos="9638"/>
      </w:tabs>
    </w:pPr>
  </w:style>
  <w:style w:type="character" w:customStyle="1" w:styleId="FooterChar">
    <w:name w:val="Footer Char"/>
    <w:basedOn w:val="DefaultParagraphFont"/>
    <w:link w:val="Footer"/>
    <w:uiPriority w:val="99"/>
    <w:rsid w:val="001112B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1379</Characters>
  <Application>Microsoft Office Word</Application>
  <DocSecurity>0</DocSecurity>
  <Lines>15</Lines>
  <Paragraphs>1</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2022-03-21T06:43:00Z</dcterms:created>
  <dcterms:modified xsi:type="dcterms:W3CDTF">2022-03-22T12:13:00Z</dcterms:modified>
</cp:coreProperties>
</file>