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77597" w14:textId="723DB424" w:rsidR="000A7C8D" w:rsidRPr="000A7C8D" w:rsidRDefault="000A7C8D" w:rsidP="000A7C8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0A7C8D">
        <w:rPr>
          <w:rFonts w:ascii="Helvetica" w:hAnsi="Helvetica"/>
          <w:szCs w:val="24"/>
        </w:rPr>
        <w:t>1.</w:t>
      </w:r>
      <w:r w:rsidRPr="000A7C8D">
        <w:rPr>
          <w:rFonts w:ascii="Helvetica" w:hAnsi="Helvetica"/>
          <w:szCs w:val="24"/>
        </w:rPr>
        <w:t xml:space="preserve"> </w:t>
      </w:r>
      <w:r w:rsidRPr="000A7C8D">
        <w:rPr>
          <w:rFonts w:ascii="Helvetica" w:hAnsi="Helvetica"/>
          <w:szCs w:val="24"/>
        </w:rPr>
        <w:t>Lazerinės 3D litografijos įrenginio skaidrių ruošinių laikiklis, kuris tvirtinamas prie litografijos įrenginio poslinkio stalo,</w:t>
      </w:r>
      <w:r w:rsidRPr="000A7C8D">
        <w:rPr>
          <w:rFonts w:ascii="Helvetica" w:hAnsi="Helvetica"/>
          <w:szCs w:val="24"/>
        </w:rPr>
        <w:t xml:space="preserve">  b e s i s k i r i a n t i s  </w:t>
      </w:r>
      <w:r w:rsidRPr="000A7C8D">
        <w:rPr>
          <w:rFonts w:ascii="Helvetica" w:hAnsi="Helvetica"/>
          <w:szCs w:val="24"/>
        </w:rPr>
        <w:t>tuo, kad:</w:t>
      </w:r>
    </w:p>
    <w:p w14:paraId="151709B6" w14:textId="60281AE0" w:rsidR="000A7C8D" w:rsidRPr="000A7C8D" w:rsidRDefault="000A7C8D" w:rsidP="000A7C8D">
      <w:pPr>
        <w:spacing w:line="360" w:lineRule="auto"/>
        <w:jc w:val="both"/>
        <w:rPr>
          <w:rFonts w:ascii="Helvetica" w:hAnsi="Helvetica"/>
          <w:szCs w:val="24"/>
        </w:rPr>
      </w:pPr>
      <w:r w:rsidRPr="000A7C8D">
        <w:rPr>
          <w:rFonts w:ascii="Helvetica" w:hAnsi="Helvetica"/>
          <w:szCs w:val="24"/>
        </w:rPr>
        <w:t>laikiklis (2) susideda iš sluoksninio paketo</w:t>
      </w:r>
      <w:r w:rsidR="00921FE4">
        <w:rPr>
          <w:rFonts w:ascii="Helvetica" w:hAnsi="Helvetica"/>
          <w:szCs w:val="24"/>
        </w:rPr>
        <w:t>,</w:t>
      </w:r>
    </w:p>
    <w:p w14:paraId="2FDC3527" w14:textId="77777777" w:rsidR="000A7C8D" w:rsidRPr="000A7C8D" w:rsidRDefault="000A7C8D" w:rsidP="000A7C8D">
      <w:pPr>
        <w:spacing w:line="360" w:lineRule="auto"/>
        <w:jc w:val="both"/>
        <w:rPr>
          <w:rFonts w:ascii="Helvetica" w:hAnsi="Helvetica"/>
          <w:szCs w:val="24"/>
        </w:rPr>
      </w:pPr>
      <w:r w:rsidRPr="000A7C8D">
        <w:rPr>
          <w:rFonts w:ascii="Helvetica" w:hAnsi="Helvetica"/>
          <w:szCs w:val="24"/>
        </w:rPr>
        <w:t>laikiklio (2) paketą sudaro tvirtinamas prie poslinkio stalo korpusas (12), vidurinis (13) ir viršutinis (14) rėmeliai,</w:t>
      </w:r>
    </w:p>
    <w:p w14:paraId="2DEFEF30" w14:textId="77777777" w:rsidR="000A7C8D" w:rsidRPr="000A7C8D" w:rsidRDefault="000A7C8D" w:rsidP="000A7C8D">
      <w:pPr>
        <w:spacing w:line="360" w:lineRule="auto"/>
        <w:jc w:val="both"/>
        <w:rPr>
          <w:rFonts w:ascii="Helvetica" w:hAnsi="Helvetica"/>
          <w:szCs w:val="24"/>
        </w:rPr>
      </w:pPr>
      <w:r w:rsidRPr="000A7C8D">
        <w:rPr>
          <w:rFonts w:ascii="Helvetica" w:hAnsi="Helvetica"/>
          <w:szCs w:val="24"/>
        </w:rPr>
        <w:t>prie korpuso (12) ir (ar) vidurinio rėmelio (13) pritvirtinti šviesos diodų (LED) matrica (15) ir bent vienas optinis elementas (19),</w:t>
      </w:r>
    </w:p>
    <w:p w14:paraId="68B7CBFE" w14:textId="13C61686" w:rsidR="000A7C8D" w:rsidRPr="000A7C8D" w:rsidRDefault="000A7C8D" w:rsidP="000A7C8D">
      <w:pPr>
        <w:spacing w:line="360" w:lineRule="auto"/>
        <w:jc w:val="both"/>
        <w:rPr>
          <w:rFonts w:ascii="Helvetica" w:hAnsi="Helvetica"/>
          <w:szCs w:val="24"/>
        </w:rPr>
      </w:pPr>
      <w:r w:rsidRPr="000A7C8D">
        <w:rPr>
          <w:rFonts w:ascii="Helvetica" w:hAnsi="Helvetica"/>
          <w:szCs w:val="24"/>
        </w:rPr>
        <w:t>prie viršutinio rėmelio (14) ant jo arba jame- ruošinių padėklas (16).</w:t>
      </w:r>
    </w:p>
    <w:p w14:paraId="315AD0DF" w14:textId="77777777" w:rsidR="000A7C8D" w:rsidRPr="000A7C8D" w:rsidRDefault="000A7C8D" w:rsidP="000A7C8D">
      <w:pPr>
        <w:spacing w:line="360" w:lineRule="auto"/>
        <w:jc w:val="both"/>
        <w:rPr>
          <w:rFonts w:ascii="Helvetica" w:hAnsi="Helvetica"/>
          <w:szCs w:val="24"/>
        </w:rPr>
      </w:pPr>
    </w:p>
    <w:p w14:paraId="6E19BB05" w14:textId="33BF5315" w:rsidR="000A7C8D" w:rsidRPr="000A7C8D" w:rsidRDefault="000A7C8D" w:rsidP="000A7C8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0A7C8D">
        <w:rPr>
          <w:rFonts w:ascii="Helvetica" w:hAnsi="Helvetica"/>
          <w:szCs w:val="24"/>
        </w:rPr>
        <w:t>2.</w:t>
      </w:r>
      <w:r w:rsidRPr="000A7C8D">
        <w:rPr>
          <w:rFonts w:ascii="Helvetica" w:hAnsi="Helvetica"/>
          <w:szCs w:val="24"/>
        </w:rPr>
        <w:t xml:space="preserve"> </w:t>
      </w:r>
      <w:r w:rsidRPr="000A7C8D">
        <w:rPr>
          <w:rFonts w:ascii="Helvetica" w:hAnsi="Helvetica"/>
          <w:szCs w:val="24"/>
        </w:rPr>
        <w:t>Laikiklis pagal 1 punktą,</w:t>
      </w:r>
      <w:r w:rsidRPr="000A7C8D">
        <w:rPr>
          <w:rFonts w:ascii="Helvetica" w:hAnsi="Helvetica"/>
          <w:szCs w:val="24"/>
        </w:rPr>
        <w:t xml:space="preserve">  b e s i s k i r i a n t i s  </w:t>
      </w:r>
      <w:r w:rsidRPr="000A7C8D">
        <w:rPr>
          <w:rFonts w:ascii="Helvetica" w:hAnsi="Helvetica"/>
          <w:szCs w:val="24"/>
        </w:rPr>
        <w:t>tuo, kad tarp korpuso (12) ir šviesos diodų (LED) matricos (15) yra sumontuotas termoelektrinis šaldymo elementas (18).</w:t>
      </w:r>
    </w:p>
    <w:p w14:paraId="5392D0A5" w14:textId="77777777" w:rsidR="000A7C8D" w:rsidRPr="000A7C8D" w:rsidRDefault="000A7C8D" w:rsidP="000A7C8D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6C28904C" w14:textId="1D6A453A" w:rsidR="000A7C8D" w:rsidRPr="000A7C8D" w:rsidRDefault="000A7C8D" w:rsidP="000A7C8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0A7C8D">
        <w:rPr>
          <w:rFonts w:ascii="Helvetica" w:hAnsi="Helvetica"/>
          <w:szCs w:val="24"/>
        </w:rPr>
        <w:t>3.</w:t>
      </w:r>
      <w:r w:rsidRPr="000A7C8D">
        <w:rPr>
          <w:rFonts w:ascii="Helvetica" w:hAnsi="Helvetica"/>
          <w:szCs w:val="24"/>
        </w:rPr>
        <w:t xml:space="preserve"> </w:t>
      </w:r>
      <w:r w:rsidRPr="000A7C8D">
        <w:rPr>
          <w:rFonts w:ascii="Helvetica" w:hAnsi="Helvetica"/>
          <w:szCs w:val="24"/>
        </w:rPr>
        <w:t>Laikiklis pagal 1 punktą,</w:t>
      </w:r>
      <w:r w:rsidRPr="000A7C8D">
        <w:rPr>
          <w:rFonts w:ascii="Helvetica" w:hAnsi="Helvetica"/>
          <w:szCs w:val="24"/>
        </w:rPr>
        <w:t xml:space="preserve">  b e s i s k i r i a n t i s  </w:t>
      </w:r>
      <w:r w:rsidRPr="000A7C8D">
        <w:rPr>
          <w:rFonts w:ascii="Helvetica" w:hAnsi="Helvetica"/>
          <w:szCs w:val="24"/>
        </w:rPr>
        <w:t>tuo, kad šviesos diodų (LED) matricą (15) sudaro įvairiaspalviai šviesos diodai.</w:t>
      </w:r>
    </w:p>
    <w:p w14:paraId="3E027B1F" w14:textId="77777777" w:rsidR="000A7C8D" w:rsidRPr="000A7C8D" w:rsidRDefault="000A7C8D" w:rsidP="000A7C8D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6B349996" w14:textId="289E9C55" w:rsidR="000A7C8D" w:rsidRPr="000A7C8D" w:rsidRDefault="000A7C8D" w:rsidP="000A7C8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0A7C8D">
        <w:rPr>
          <w:rFonts w:ascii="Helvetica" w:hAnsi="Helvetica"/>
          <w:szCs w:val="24"/>
        </w:rPr>
        <w:t>4.</w:t>
      </w:r>
      <w:r w:rsidRPr="000A7C8D">
        <w:rPr>
          <w:rFonts w:ascii="Helvetica" w:hAnsi="Helvetica"/>
          <w:szCs w:val="24"/>
        </w:rPr>
        <w:t xml:space="preserve"> </w:t>
      </w:r>
      <w:r w:rsidRPr="000A7C8D">
        <w:rPr>
          <w:rFonts w:ascii="Helvetica" w:hAnsi="Helvetica"/>
          <w:szCs w:val="24"/>
        </w:rPr>
        <w:t>Laikiklis pagal 1 punktą,</w:t>
      </w:r>
      <w:r w:rsidRPr="000A7C8D">
        <w:rPr>
          <w:rFonts w:ascii="Helvetica" w:hAnsi="Helvetica"/>
          <w:szCs w:val="24"/>
        </w:rPr>
        <w:t xml:space="preserve">  b e s i s k i r i a n t i s  </w:t>
      </w:r>
      <w:r w:rsidRPr="000A7C8D">
        <w:rPr>
          <w:rFonts w:ascii="Helvetica" w:hAnsi="Helvetica"/>
          <w:szCs w:val="24"/>
        </w:rPr>
        <w:t>tuo, kad šviesos diodų (LED) matricą (15) valdo litografijos įrenginio poslinkio stalo (1) kompiuteris (6).</w:t>
      </w:r>
    </w:p>
    <w:p w14:paraId="5210383D" w14:textId="77777777" w:rsidR="000A7C8D" w:rsidRPr="000A7C8D" w:rsidRDefault="000A7C8D" w:rsidP="000A7C8D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5BF4F192" w14:textId="1FB4924E" w:rsidR="000A7C8D" w:rsidRPr="000A7C8D" w:rsidRDefault="000A7C8D" w:rsidP="000A7C8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0A7C8D">
        <w:rPr>
          <w:rFonts w:ascii="Helvetica" w:hAnsi="Helvetica"/>
          <w:szCs w:val="24"/>
        </w:rPr>
        <w:t>5.</w:t>
      </w:r>
      <w:r w:rsidRPr="000A7C8D">
        <w:rPr>
          <w:rFonts w:ascii="Helvetica" w:hAnsi="Helvetica"/>
          <w:szCs w:val="24"/>
        </w:rPr>
        <w:t xml:space="preserve"> </w:t>
      </w:r>
      <w:r w:rsidRPr="000A7C8D">
        <w:rPr>
          <w:rFonts w:ascii="Helvetica" w:hAnsi="Helvetica"/>
          <w:szCs w:val="24"/>
        </w:rPr>
        <w:t>Laikiklis pagal 1 punktą,</w:t>
      </w:r>
      <w:r w:rsidRPr="000A7C8D">
        <w:rPr>
          <w:rFonts w:ascii="Helvetica" w:hAnsi="Helvetica"/>
          <w:szCs w:val="24"/>
        </w:rPr>
        <w:t xml:space="preserve">  b e s i s k i r i a n t i s  </w:t>
      </w:r>
      <w:r w:rsidRPr="000A7C8D">
        <w:rPr>
          <w:rFonts w:ascii="Helvetica" w:hAnsi="Helvetica"/>
          <w:szCs w:val="24"/>
        </w:rPr>
        <w:t>tuo, kad optinis elementas (19) yra padarytas kaip poliarizatorius.</w:t>
      </w:r>
    </w:p>
    <w:p w14:paraId="671F8F0E" w14:textId="77777777" w:rsidR="000A7C8D" w:rsidRPr="000A7C8D" w:rsidRDefault="000A7C8D" w:rsidP="000A7C8D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7A21F10F" w14:textId="77777777" w:rsidR="000A7C8D" w:rsidRDefault="000A7C8D" w:rsidP="000A7C8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0A7C8D">
        <w:rPr>
          <w:rFonts w:ascii="Helvetica" w:hAnsi="Helvetica"/>
          <w:szCs w:val="24"/>
        </w:rPr>
        <w:t>6.</w:t>
      </w:r>
      <w:r w:rsidRPr="000A7C8D">
        <w:rPr>
          <w:rFonts w:ascii="Helvetica" w:hAnsi="Helvetica"/>
          <w:szCs w:val="24"/>
        </w:rPr>
        <w:t xml:space="preserve"> </w:t>
      </w:r>
      <w:r w:rsidRPr="000A7C8D">
        <w:rPr>
          <w:rFonts w:ascii="Helvetica" w:hAnsi="Helvetica"/>
          <w:szCs w:val="24"/>
        </w:rPr>
        <w:t>Laikiklis pagal 1 punktą,</w:t>
      </w:r>
      <w:r w:rsidRPr="000A7C8D">
        <w:rPr>
          <w:rFonts w:ascii="Helvetica" w:hAnsi="Helvetica"/>
          <w:szCs w:val="24"/>
        </w:rPr>
        <w:t xml:space="preserve">  b e s i s k i r i a n t i s  </w:t>
      </w:r>
      <w:r w:rsidRPr="000A7C8D">
        <w:rPr>
          <w:rFonts w:ascii="Helvetica" w:hAnsi="Helvetica"/>
          <w:szCs w:val="24"/>
        </w:rPr>
        <w:t>tuo, kad optinis elementas (19) padarytas kaip šviesos filtras.</w:t>
      </w:r>
    </w:p>
    <w:p w14:paraId="7349EF1C" w14:textId="77777777" w:rsidR="000A7C8D" w:rsidRDefault="000A7C8D" w:rsidP="000A7C8D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7B12E174" w14:textId="0329BD25" w:rsidR="000A7C8D" w:rsidRPr="000A7C8D" w:rsidRDefault="000A7C8D" w:rsidP="000A7C8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0A7C8D">
        <w:rPr>
          <w:rFonts w:ascii="Helvetica" w:hAnsi="Helvetica"/>
          <w:szCs w:val="24"/>
        </w:rPr>
        <w:t>7.</w:t>
      </w:r>
      <w:r w:rsidRPr="000A7C8D">
        <w:rPr>
          <w:rFonts w:ascii="Helvetica" w:hAnsi="Helvetica"/>
          <w:szCs w:val="24"/>
        </w:rPr>
        <w:t xml:space="preserve"> </w:t>
      </w:r>
      <w:r w:rsidRPr="000A7C8D">
        <w:rPr>
          <w:rFonts w:ascii="Helvetica" w:hAnsi="Helvetica"/>
          <w:szCs w:val="24"/>
        </w:rPr>
        <w:t>Laikiklis pagal 1 punktą,</w:t>
      </w:r>
      <w:r w:rsidRPr="000A7C8D">
        <w:rPr>
          <w:rFonts w:ascii="Helvetica" w:hAnsi="Helvetica"/>
          <w:szCs w:val="24"/>
        </w:rPr>
        <w:t xml:space="preserve">  b e s i s k i r i a n t i s  </w:t>
      </w:r>
      <w:r w:rsidRPr="000A7C8D">
        <w:rPr>
          <w:rFonts w:ascii="Helvetica" w:hAnsi="Helvetica"/>
          <w:szCs w:val="24"/>
        </w:rPr>
        <w:t>tuo, kad optinis elementas (19) padarytas kaip difuzorius.</w:t>
      </w:r>
    </w:p>
    <w:p w14:paraId="1F34AC21" w14:textId="77777777" w:rsidR="000A7C8D" w:rsidRPr="000A7C8D" w:rsidRDefault="000A7C8D" w:rsidP="000A7C8D">
      <w:pPr>
        <w:spacing w:line="360" w:lineRule="auto"/>
        <w:jc w:val="both"/>
        <w:rPr>
          <w:rFonts w:ascii="Helvetica" w:hAnsi="Helvetica"/>
          <w:szCs w:val="24"/>
        </w:rPr>
      </w:pPr>
    </w:p>
    <w:p w14:paraId="1E601275" w14:textId="0EDA6579" w:rsidR="000A7C8D" w:rsidRPr="000A7C8D" w:rsidRDefault="000A7C8D" w:rsidP="000A7C8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0A7C8D">
        <w:rPr>
          <w:rFonts w:ascii="Helvetica" w:hAnsi="Helvetica"/>
          <w:szCs w:val="24"/>
        </w:rPr>
        <w:t>8.</w:t>
      </w:r>
      <w:r w:rsidRPr="000A7C8D">
        <w:rPr>
          <w:rFonts w:ascii="Helvetica" w:hAnsi="Helvetica"/>
          <w:szCs w:val="24"/>
        </w:rPr>
        <w:t xml:space="preserve"> </w:t>
      </w:r>
      <w:r w:rsidRPr="000A7C8D">
        <w:rPr>
          <w:rFonts w:ascii="Helvetica" w:hAnsi="Helvetica"/>
          <w:szCs w:val="24"/>
        </w:rPr>
        <w:t>Laikiklis pagal 1 punktą,</w:t>
      </w:r>
      <w:r w:rsidRPr="000A7C8D">
        <w:rPr>
          <w:rFonts w:ascii="Helvetica" w:hAnsi="Helvetica"/>
          <w:szCs w:val="24"/>
        </w:rPr>
        <w:t xml:space="preserve">  b e s i s k i r i a n t i s  </w:t>
      </w:r>
      <w:r w:rsidRPr="000A7C8D">
        <w:rPr>
          <w:rFonts w:ascii="Helvetica" w:hAnsi="Helvetica"/>
          <w:szCs w:val="24"/>
        </w:rPr>
        <w:t>tuo, kad ruošinių padėklas (16) turi vakuuminio prisiurbimo paviršinius latakus.</w:t>
      </w:r>
    </w:p>
    <w:p w14:paraId="4B4D6B00" w14:textId="77777777" w:rsidR="000A7C8D" w:rsidRPr="000A7C8D" w:rsidRDefault="000A7C8D" w:rsidP="000A7C8D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7F4ABF32" w14:textId="482D36B0" w:rsidR="0018473C" w:rsidRPr="000A7C8D" w:rsidRDefault="000A7C8D" w:rsidP="000A7C8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0A7C8D">
        <w:rPr>
          <w:rFonts w:ascii="Helvetica" w:hAnsi="Helvetica"/>
          <w:szCs w:val="24"/>
        </w:rPr>
        <w:t>9.</w:t>
      </w:r>
      <w:r w:rsidRPr="000A7C8D">
        <w:rPr>
          <w:rFonts w:ascii="Helvetica" w:hAnsi="Helvetica"/>
          <w:szCs w:val="24"/>
        </w:rPr>
        <w:t xml:space="preserve"> </w:t>
      </w:r>
      <w:r w:rsidRPr="000A7C8D">
        <w:rPr>
          <w:rFonts w:ascii="Helvetica" w:hAnsi="Helvetica"/>
          <w:szCs w:val="24"/>
        </w:rPr>
        <w:t>Laikiklis pagal 1 punktą,</w:t>
      </w:r>
      <w:r w:rsidRPr="000A7C8D">
        <w:rPr>
          <w:rFonts w:ascii="Helvetica" w:hAnsi="Helvetica"/>
          <w:szCs w:val="24"/>
        </w:rPr>
        <w:t xml:space="preserve">  b e s i s k i r i a n t i s  </w:t>
      </w:r>
      <w:r w:rsidRPr="000A7C8D">
        <w:rPr>
          <w:rFonts w:ascii="Helvetica" w:hAnsi="Helvetica"/>
          <w:szCs w:val="24"/>
        </w:rPr>
        <w:t>tuo, kad korpuse (12) yra padaryti aušinimo skysčio cirkuliaciniai kanalai.</w:t>
      </w:r>
    </w:p>
    <w:sectPr w:rsidR="0018473C" w:rsidRPr="000A7C8D" w:rsidSect="000A7C8D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07C43" w14:textId="77777777" w:rsidR="000A7C8D" w:rsidRDefault="000A7C8D" w:rsidP="000A7C8D">
      <w:r>
        <w:separator/>
      </w:r>
    </w:p>
  </w:endnote>
  <w:endnote w:type="continuationSeparator" w:id="0">
    <w:p w14:paraId="27DB52BB" w14:textId="77777777" w:rsidR="000A7C8D" w:rsidRDefault="000A7C8D" w:rsidP="000A7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C2C8E" w14:textId="77777777" w:rsidR="000A7C8D" w:rsidRDefault="000A7C8D" w:rsidP="000A7C8D">
      <w:r>
        <w:separator/>
      </w:r>
    </w:p>
  </w:footnote>
  <w:footnote w:type="continuationSeparator" w:id="0">
    <w:p w14:paraId="6744999F" w14:textId="77777777" w:rsidR="000A7C8D" w:rsidRDefault="000A7C8D" w:rsidP="000A7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6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8D"/>
    <w:rsid w:val="0000726D"/>
    <w:rsid w:val="0001453C"/>
    <w:rsid w:val="0001584F"/>
    <w:rsid w:val="00026117"/>
    <w:rsid w:val="0003391F"/>
    <w:rsid w:val="00037188"/>
    <w:rsid w:val="000400F7"/>
    <w:rsid w:val="0005384F"/>
    <w:rsid w:val="000657CC"/>
    <w:rsid w:val="0007652B"/>
    <w:rsid w:val="00091494"/>
    <w:rsid w:val="00093D26"/>
    <w:rsid w:val="0009499B"/>
    <w:rsid w:val="000A7B61"/>
    <w:rsid w:val="000A7C8D"/>
    <w:rsid w:val="000B2091"/>
    <w:rsid w:val="000F0B16"/>
    <w:rsid w:val="00100598"/>
    <w:rsid w:val="001029EE"/>
    <w:rsid w:val="00102F63"/>
    <w:rsid w:val="00113154"/>
    <w:rsid w:val="001275F5"/>
    <w:rsid w:val="001340E0"/>
    <w:rsid w:val="001406FE"/>
    <w:rsid w:val="00142022"/>
    <w:rsid w:val="0015035B"/>
    <w:rsid w:val="00161ACA"/>
    <w:rsid w:val="00163F97"/>
    <w:rsid w:val="001817FD"/>
    <w:rsid w:val="0018473C"/>
    <w:rsid w:val="001A2933"/>
    <w:rsid w:val="001A66DC"/>
    <w:rsid w:val="001B6F0C"/>
    <w:rsid w:val="001C21FE"/>
    <w:rsid w:val="001D55F6"/>
    <w:rsid w:val="002017EB"/>
    <w:rsid w:val="00220F37"/>
    <w:rsid w:val="00233A2D"/>
    <w:rsid w:val="00241BD6"/>
    <w:rsid w:val="00276E95"/>
    <w:rsid w:val="0028658E"/>
    <w:rsid w:val="002C447F"/>
    <w:rsid w:val="002D0487"/>
    <w:rsid w:val="002D2F3D"/>
    <w:rsid w:val="002E5FB3"/>
    <w:rsid w:val="002E67E0"/>
    <w:rsid w:val="002F3283"/>
    <w:rsid w:val="00304858"/>
    <w:rsid w:val="0031134A"/>
    <w:rsid w:val="003157EF"/>
    <w:rsid w:val="003215A7"/>
    <w:rsid w:val="003221D8"/>
    <w:rsid w:val="003315F6"/>
    <w:rsid w:val="0033564B"/>
    <w:rsid w:val="0036065D"/>
    <w:rsid w:val="00362859"/>
    <w:rsid w:val="0036314D"/>
    <w:rsid w:val="00394436"/>
    <w:rsid w:val="003A00DC"/>
    <w:rsid w:val="003A2D44"/>
    <w:rsid w:val="003C2A5A"/>
    <w:rsid w:val="003C4F3F"/>
    <w:rsid w:val="003C55FB"/>
    <w:rsid w:val="003F6454"/>
    <w:rsid w:val="004027ED"/>
    <w:rsid w:val="00452160"/>
    <w:rsid w:val="00453B21"/>
    <w:rsid w:val="004624D2"/>
    <w:rsid w:val="00481426"/>
    <w:rsid w:val="004859D0"/>
    <w:rsid w:val="004A54D9"/>
    <w:rsid w:val="004B09A1"/>
    <w:rsid w:val="004B1648"/>
    <w:rsid w:val="004B64B8"/>
    <w:rsid w:val="004B70BD"/>
    <w:rsid w:val="004C40B9"/>
    <w:rsid w:val="004D5F75"/>
    <w:rsid w:val="004E412C"/>
    <w:rsid w:val="00504F54"/>
    <w:rsid w:val="00511771"/>
    <w:rsid w:val="00515EDF"/>
    <w:rsid w:val="00516025"/>
    <w:rsid w:val="005361B5"/>
    <w:rsid w:val="00536D9A"/>
    <w:rsid w:val="00546255"/>
    <w:rsid w:val="00547AE3"/>
    <w:rsid w:val="00550306"/>
    <w:rsid w:val="0056063D"/>
    <w:rsid w:val="00591896"/>
    <w:rsid w:val="005A19B3"/>
    <w:rsid w:val="005A2745"/>
    <w:rsid w:val="005B404C"/>
    <w:rsid w:val="005D6676"/>
    <w:rsid w:val="005E010A"/>
    <w:rsid w:val="00610A52"/>
    <w:rsid w:val="0061651E"/>
    <w:rsid w:val="00620AE2"/>
    <w:rsid w:val="00622E35"/>
    <w:rsid w:val="00643847"/>
    <w:rsid w:val="00652930"/>
    <w:rsid w:val="006613F0"/>
    <w:rsid w:val="0066701F"/>
    <w:rsid w:val="00672567"/>
    <w:rsid w:val="00672A44"/>
    <w:rsid w:val="006859C5"/>
    <w:rsid w:val="00685D4D"/>
    <w:rsid w:val="00691666"/>
    <w:rsid w:val="006925CF"/>
    <w:rsid w:val="006A050F"/>
    <w:rsid w:val="006C47E9"/>
    <w:rsid w:val="006F0BD4"/>
    <w:rsid w:val="006F782C"/>
    <w:rsid w:val="007241BA"/>
    <w:rsid w:val="007262B8"/>
    <w:rsid w:val="00730E5D"/>
    <w:rsid w:val="007325FF"/>
    <w:rsid w:val="00732D0F"/>
    <w:rsid w:val="0073638B"/>
    <w:rsid w:val="007363A2"/>
    <w:rsid w:val="007440F4"/>
    <w:rsid w:val="00774239"/>
    <w:rsid w:val="00780CD3"/>
    <w:rsid w:val="007B3CE9"/>
    <w:rsid w:val="007C1D82"/>
    <w:rsid w:val="007C4CB1"/>
    <w:rsid w:val="007D308B"/>
    <w:rsid w:val="007D6BBA"/>
    <w:rsid w:val="007E439C"/>
    <w:rsid w:val="007F5194"/>
    <w:rsid w:val="00800A0B"/>
    <w:rsid w:val="0080739B"/>
    <w:rsid w:val="0082032D"/>
    <w:rsid w:val="00821192"/>
    <w:rsid w:val="00823634"/>
    <w:rsid w:val="00830A34"/>
    <w:rsid w:val="008346D7"/>
    <w:rsid w:val="00836DBC"/>
    <w:rsid w:val="0084520E"/>
    <w:rsid w:val="008473B6"/>
    <w:rsid w:val="008560EE"/>
    <w:rsid w:val="00874AC0"/>
    <w:rsid w:val="00883307"/>
    <w:rsid w:val="00890960"/>
    <w:rsid w:val="008A529F"/>
    <w:rsid w:val="008B1005"/>
    <w:rsid w:val="008B787F"/>
    <w:rsid w:val="008D5197"/>
    <w:rsid w:val="008D52DE"/>
    <w:rsid w:val="008D78E3"/>
    <w:rsid w:val="008E1C0A"/>
    <w:rsid w:val="008E4671"/>
    <w:rsid w:val="00904B41"/>
    <w:rsid w:val="00911AED"/>
    <w:rsid w:val="00921FE4"/>
    <w:rsid w:val="00925D72"/>
    <w:rsid w:val="00947F90"/>
    <w:rsid w:val="00952D77"/>
    <w:rsid w:val="009834FF"/>
    <w:rsid w:val="009A7CF0"/>
    <w:rsid w:val="009B3545"/>
    <w:rsid w:val="009D543F"/>
    <w:rsid w:val="009E59BC"/>
    <w:rsid w:val="009E7C9A"/>
    <w:rsid w:val="009F3BF4"/>
    <w:rsid w:val="00A007EB"/>
    <w:rsid w:val="00A0211A"/>
    <w:rsid w:val="00A037EA"/>
    <w:rsid w:val="00A22881"/>
    <w:rsid w:val="00A22886"/>
    <w:rsid w:val="00A41E70"/>
    <w:rsid w:val="00A71CE2"/>
    <w:rsid w:val="00A7405D"/>
    <w:rsid w:val="00AC31A0"/>
    <w:rsid w:val="00AC3B03"/>
    <w:rsid w:val="00AC620D"/>
    <w:rsid w:val="00AD5E9E"/>
    <w:rsid w:val="00AE286D"/>
    <w:rsid w:val="00AE74DC"/>
    <w:rsid w:val="00B13918"/>
    <w:rsid w:val="00B36BE5"/>
    <w:rsid w:val="00B4794F"/>
    <w:rsid w:val="00B517F1"/>
    <w:rsid w:val="00B536BD"/>
    <w:rsid w:val="00B55410"/>
    <w:rsid w:val="00B63A7F"/>
    <w:rsid w:val="00B650FE"/>
    <w:rsid w:val="00B651F1"/>
    <w:rsid w:val="00B66E6D"/>
    <w:rsid w:val="00B769DA"/>
    <w:rsid w:val="00B80C9C"/>
    <w:rsid w:val="00B84333"/>
    <w:rsid w:val="00B85466"/>
    <w:rsid w:val="00B9648E"/>
    <w:rsid w:val="00BA22BF"/>
    <w:rsid w:val="00BA5386"/>
    <w:rsid w:val="00BB65FA"/>
    <w:rsid w:val="00BC1E45"/>
    <w:rsid w:val="00BC1F8D"/>
    <w:rsid w:val="00BC407F"/>
    <w:rsid w:val="00BC6E44"/>
    <w:rsid w:val="00BD7F05"/>
    <w:rsid w:val="00BE65CA"/>
    <w:rsid w:val="00C06FC0"/>
    <w:rsid w:val="00C10691"/>
    <w:rsid w:val="00C10721"/>
    <w:rsid w:val="00C211B4"/>
    <w:rsid w:val="00C24F78"/>
    <w:rsid w:val="00C32A6C"/>
    <w:rsid w:val="00C56171"/>
    <w:rsid w:val="00C57A95"/>
    <w:rsid w:val="00C66A4B"/>
    <w:rsid w:val="00C743EA"/>
    <w:rsid w:val="00C95292"/>
    <w:rsid w:val="00C9638F"/>
    <w:rsid w:val="00CC208C"/>
    <w:rsid w:val="00CE2C39"/>
    <w:rsid w:val="00CE7063"/>
    <w:rsid w:val="00CF00F1"/>
    <w:rsid w:val="00D214C6"/>
    <w:rsid w:val="00D231B1"/>
    <w:rsid w:val="00D262E6"/>
    <w:rsid w:val="00D4467B"/>
    <w:rsid w:val="00D4549B"/>
    <w:rsid w:val="00D47BE4"/>
    <w:rsid w:val="00D5258F"/>
    <w:rsid w:val="00D61739"/>
    <w:rsid w:val="00D623D3"/>
    <w:rsid w:val="00D657A2"/>
    <w:rsid w:val="00D66C99"/>
    <w:rsid w:val="00D70E5E"/>
    <w:rsid w:val="00D83FDB"/>
    <w:rsid w:val="00D84928"/>
    <w:rsid w:val="00D93A1F"/>
    <w:rsid w:val="00D93BF4"/>
    <w:rsid w:val="00DC491B"/>
    <w:rsid w:val="00DC6934"/>
    <w:rsid w:val="00DD525F"/>
    <w:rsid w:val="00DE0809"/>
    <w:rsid w:val="00DF6786"/>
    <w:rsid w:val="00E06C19"/>
    <w:rsid w:val="00E073B1"/>
    <w:rsid w:val="00E1622A"/>
    <w:rsid w:val="00E21927"/>
    <w:rsid w:val="00E26E11"/>
    <w:rsid w:val="00E733DA"/>
    <w:rsid w:val="00E7563A"/>
    <w:rsid w:val="00E81049"/>
    <w:rsid w:val="00EB08D3"/>
    <w:rsid w:val="00EC42E6"/>
    <w:rsid w:val="00EE464B"/>
    <w:rsid w:val="00EE6C6B"/>
    <w:rsid w:val="00EF4932"/>
    <w:rsid w:val="00F04A58"/>
    <w:rsid w:val="00F138C3"/>
    <w:rsid w:val="00F14F9B"/>
    <w:rsid w:val="00F20677"/>
    <w:rsid w:val="00F5701D"/>
    <w:rsid w:val="00F6280E"/>
    <w:rsid w:val="00F640F9"/>
    <w:rsid w:val="00F7572D"/>
    <w:rsid w:val="00F76BAE"/>
    <w:rsid w:val="00F76BCE"/>
    <w:rsid w:val="00F8316E"/>
    <w:rsid w:val="00F848A6"/>
    <w:rsid w:val="00FA0C8F"/>
    <w:rsid w:val="00FA5B13"/>
    <w:rsid w:val="00FA7BF2"/>
    <w:rsid w:val="00FB0C63"/>
    <w:rsid w:val="00FB10CB"/>
    <w:rsid w:val="00FC1547"/>
    <w:rsid w:val="00FD30A9"/>
    <w:rsid w:val="00FD7E4D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BFC72E"/>
  <w15:chartTrackingRefBased/>
  <w15:docId w15:val="{623840C3-2DDA-4708-9216-E0D0A935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C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7C8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7C8D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A7C8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C8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1354</Characters>
  <Application>Microsoft Office Word</Application>
  <DocSecurity>0</DocSecurity>
  <Lines>33</Lines>
  <Paragraphs>19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2</cp:revision>
  <dcterms:created xsi:type="dcterms:W3CDTF">2022-06-14T12:37:00Z</dcterms:created>
  <dcterms:modified xsi:type="dcterms:W3CDTF">2022-06-14T12:43:00Z</dcterms:modified>
</cp:coreProperties>
</file>