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916B5" w14:textId="4E29C28C" w:rsidR="0018473C" w:rsidRPr="009E01A9" w:rsidRDefault="00271B4D" w:rsidP="009E01A9">
      <w:pPr>
        <w:spacing w:line="360" w:lineRule="auto"/>
        <w:jc w:val="both"/>
        <w:rPr>
          <w:rFonts w:ascii="Helvetica" w:hAnsi="Helvetica" w:cs="Helvetica"/>
          <w:lang w:val="en-GB"/>
        </w:rPr>
      </w:pPr>
      <w:r w:rsidRPr="009E01A9">
        <w:rPr>
          <w:rFonts w:ascii="Helvetica" w:hAnsi="Helvetica" w:cs="Helvetica"/>
          <w:lang w:val="en-GB"/>
        </w:rPr>
        <w:t xml:space="preserve">The invention relates to the field of laser technology, more specifically, methods and equipment for homogenizing the temperature of the laser base plate, wherein optical component holders are attached to the laser base plate, and the laser base plate comprises a heat transfer means. </w:t>
      </w:r>
      <w:proofErr w:type="gramStart"/>
      <w:r w:rsidRPr="009E01A9">
        <w:rPr>
          <w:rFonts w:ascii="Helvetica" w:hAnsi="Helvetica" w:cs="Helvetica"/>
          <w:lang w:val="en-GB"/>
        </w:rPr>
        <w:t>In order to</w:t>
      </w:r>
      <w:proofErr w:type="gramEnd"/>
      <w:r w:rsidRPr="009E01A9">
        <w:rPr>
          <w:rFonts w:ascii="Helvetica" w:hAnsi="Helvetica" w:cs="Helvetica"/>
          <w:lang w:val="en-GB"/>
        </w:rPr>
        <w:t xml:space="preserve"> increase the resistance of the laser base plate to local temperature differences, ensuring a stable position between the optical components and, consequently, the orientation of the optical paths, the material from which the laser base plate and optical component holders are made is stainless steel. Heat transfer means are built into the laser base plate and have a significantly higher thermal conductivity than stainless steel, and their coefficient of thermal expansion is close to the coefficient of the thermal expansion of stainless steel. The holders of the optical components are attached and adjusted to the said laser base plate by means of laser spot welding.</w:t>
      </w:r>
    </w:p>
    <w:sectPr w:rsidR="0018473C" w:rsidRPr="009E01A9" w:rsidSect="009E01A9">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3736" w14:textId="77777777" w:rsidR="009E01A9" w:rsidRDefault="009E01A9" w:rsidP="009E01A9">
      <w:r>
        <w:separator/>
      </w:r>
    </w:p>
  </w:endnote>
  <w:endnote w:type="continuationSeparator" w:id="0">
    <w:p w14:paraId="1668FBA3" w14:textId="77777777" w:rsidR="009E01A9" w:rsidRDefault="009E01A9" w:rsidP="009E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68422" w14:textId="77777777" w:rsidR="009E01A9" w:rsidRDefault="009E01A9" w:rsidP="009E01A9">
      <w:r>
        <w:separator/>
      </w:r>
    </w:p>
  </w:footnote>
  <w:footnote w:type="continuationSeparator" w:id="0">
    <w:p w14:paraId="11E4AEFF" w14:textId="77777777" w:rsidR="009E01A9" w:rsidRDefault="009E01A9" w:rsidP="009E0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B4D"/>
    <w:rsid w:val="0000726D"/>
    <w:rsid w:val="000657CC"/>
    <w:rsid w:val="00091494"/>
    <w:rsid w:val="00100598"/>
    <w:rsid w:val="001340E0"/>
    <w:rsid w:val="00142022"/>
    <w:rsid w:val="0018473C"/>
    <w:rsid w:val="001A66DC"/>
    <w:rsid w:val="001D55F6"/>
    <w:rsid w:val="00220F37"/>
    <w:rsid w:val="00271B4D"/>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01A9"/>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A4781"/>
  <w15:docId w15:val="{7034488A-6552-43AA-8D31-62893618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E01A9"/>
    <w:pPr>
      <w:tabs>
        <w:tab w:val="center" w:pos="4819"/>
        <w:tab w:val="right" w:pos="9638"/>
      </w:tabs>
    </w:pPr>
  </w:style>
  <w:style w:type="character" w:customStyle="1" w:styleId="AntratsDiagrama">
    <w:name w:val="Antraštės Diagrama"/>
    <w:basedOn w:val="Numatytasispastraiposriftas"/>
    <w:link w:val="Antrats"/>
    <w:uiPriority w:val="99"/>
    <w:rsid w:val="009E01A9"/>
    <w:rPr>
      <w:lang w:eastAsia="en-US"/>
    </w:rPr>
  </w:style>
  <w:style w:type="paragraph" w:styleId="Porat">
    <w:name w:val="footer"/>
    <w:basedOn w:val="prastasis"/>
    <w:link w:val="PoratDiagrama"/>
    <w:uiPriority w:val="99"/>
    <w:unhideWhenUsed/>
    <w:rsid w:val="009E01A9"/>
    <w:pPr>
      <w:tabs>
        <w:tab w:val="center" w:pos="4819"/>
        <w:tab w:val="right" w:pos="9638"/>
      </w:tabs>
    </w:pPr>
  </w:style>
  <w:style w:type="character" w:customStyle="1" w:styleId="PoratDiagrama">
    <w:name w:val="Poraštė Diagrama"/>
    <w:basedOn w:val="Numatytasispastraiposriftas"/>
    <w:link w:val="Porat"/>
    <w:uiPriority w:val="99"/>
    <w:rsid w:val="009E01A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Vaškys</dc:creator>
  <cp:lastModifiedBy>Paulius Vaškys</cp:lastModifiedBy>
  <cp:revision>2</cp:revision>
  <dcterms:created xsi:type="dcterms:W3CDTF">2021-02-19T08:02:00Z</dcterms:created>
  <dcterms:modified xsi:type="dcterms:W3CDTF">2022-05-31T14:42:00Z</dcterms:modified>
</cp:coreProperties>
</file>