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96A8" w14:textId="3E790ACE" w:rsidR="0018473C" w:rsidRPr="00DC6934" w:rsidRDefault="00F313A3" w:rsidP="00F313A3">
      <w:pPr>
        <w:jc w:val="both"/>
        <w:rPr>
          <w:sz w:val="24"/>
          <w:szCs w:val="24"/>
        </w:rPr>
      </w:pPr>
      <w:r w:rsidRPr="00F313A3">
        <w:rPr>
          <w:sz w:val="24"/>
          <w:szCs w:val="24"/>
        </w:rPr>
        <w:t>The invention relates to a method for increasing the amount of steviol glycosides in plants of sweet stevia (</w:t>
      </w:r>
      <w:r w:rsidRPr="00F313A3">
        <w:rPr>
          <w:i/>
          <w:iCs/>
          <w:sz w:val="24"/>
          <w:szCs w:val="24"/>
        </w:rPr>
        <w:t>Stevia rebaudiana</w:t>
      </w:r>
      <w:r w:rsidRPr="00F313A3">
        <w:rPr>
          <w:sz w:val="24"/>
          <w:szCs w:val="24"/>
        </w:rPr>
        <w:t xml:space="preserve"> Bertoni) by treating the seeds of stevia with condenser-type cold plasma before sowing. The seeds are placed in a single layer in a sterile glass </w:t>
      </w:r>
      <w:r>
        <w:rPr>
          <w:sz w:val="24"/>
          <w:szCs w:val="24"/>
        </w:rPr>
        <w:t xml:space="preserve">of </w:t>
      </w:r>
      <w:r w:rsidRPr="00F313A3">
        <w:rPr>
          <w:sz w:val="24"/>
          <w:szCs w:val="24"/>
        </w:rPr>
        <w:t xml:space="preserve">10 cm diameter Petri dish placed between two parallel cooled 120 mm diameter copper electrodes </w:t>
      </w:r>
      <w:r>
        <w:rPr>
          <w:sz w:val="24"/>
          <w:szCs w:val="24"/>
        </w:rPr>
        <w:t>arranged</w:t>
      </w:r>
      <w:r w:rsidRPr="00F313A3">
        <w:rPr>
          <w:sz w:val="24"/>
          <w:szCs w:val="24"/>
        </w:rPr>
        <w:t xml:space="preserve"> in an airtight stainless steel vacuum chamber of 0,053 m</w:t>
      </w:r>
      <w:r w:rsidR="00653B77">
        <w:rPr>
          <w:sz w:val="24"/>
          <w:szCs w:val="24"/>
        </w:rPr>
        <w:t>³</w:t>
      </w:r>
      <w:r w:rsidRPr="00F313A3">
        <w:rPr>
          <w:sz w:val="24"/>
          <w:szCs w:val="24"/>
        </w:rPr>
        <w:t xml:space="preserve"> on the lower electrode. A vacuum of 100-200 Pa is created in the chamber. Working gas - residual air. The distance between the seeds and the upper plasma electrode is 1.7 cm. Seeds are processed for 0.5-7 minutes </w:t>
      </w:r>
      <w:r w:rsidR="00653B77">
        <w:rPr>
          <w:sz w:val="24"/>
          <w:szCs w:val="24"/>
        </w:rPr>
        <w:t xml:space="preserve">by </w:t>
      </w:r>
      <w:r w:rsidR="00653B77" w:rsidRPr="00F313A3">
        <w:rPr>
          <w:sz w:val="24"/>
          <w:szCs w:val="24"/>
        </w:rPr>
        <w:t>discharge</w:t>
      </w:r>
      <w:r w:rsidR="00653B77" w:rsidRPr="00F313A3">
        <w:rPr>
          <w:sz w:val="24"/>
          <w:szCs w:val="24"/>
        </w:rPr>
        <w:t xml:space="preserve"> </w:t>
      </w:r>
      <w:r w:rsidR="00653B77">
        <w:rPr>
          <w:sz w:val="24"/>
          <w:szCs w:val="24"/>
        </w:rPr>
        <w:t xml:space="preserve">of </w:t>
      </w:r>
      <w:r w:rsidRPr="00F313A3">
        <w:rPr>
          <w:sz w:val="24"/>
          <w:szCs w:val="24"/>
        </w:rPr>
        <w:t>0.6-0.7 W/cm</w:t>
      </w:r>
      <w:r w:rsidR="00653B77">
        <w:rPr>
          <w:sz w:val="24"/>
          <w:szCs w:val="24"/>
        </w:rPr>
        <w:t>²</w:t>
      </w:r>
      <w:r w:rsidRPr="00F313A3">
        <w:rPr>
          <w:sz w:val="24"/>
          <w:szCs w:val="24"/>
        </w:rPr>
        <w:t xml:space="preserve"> power density. The treated seeds are stored at 20-25 °C in the dark for 6 days, </w:t>
      </w:r>
      <w:r w:rsidR="004A4F08" w:rsidRPr="004A4F08">
        <w:rPr>
          <w:sz w:val="24"/>
          <w:szCs w:val="24"/>
        </w:rPr>
        <w:t>thereafter</w:t>
      </w:r>
      <w:r w:rsidRPr="00F313A3">
        <w:rPr>
          <w:sz w:val="24"/>
          <w:szCs w:val="24"/>
        </w:rPr>
        <w:t xml:space="preserve"> they are sown and the plants are grown under normal conditions. Using the technology described in the present invention </w:t>
      </w:r>
      <w:r w:rsidR="004A4F08">
        <w:rPr>
          <w:sz w:val="24"/>
          <w:szCs w:val="24"/>
        </w:rPr>
        <w:t xml:space="preserve">such as </w:t>
      </w:r>
      <w:r w:rsidRPr="00F313A3">
        <w:rPr>
          <w:sz w:val="24"/>
          <w:szCs w:val="24"/>
        </w:rPr>
        <w:t>short-term treatment of stevia seeds with condenser-type cold plasma, it is possible to increase</w:t>
      </w:r>
      <w:r w:rsidR="004A4F08">
        <w:rPr>
          <w:sz w:val="24"/>
          <w:szCs w:val="24"/>
        </w:rPr>
        <w:t xml:space="preserve"> </w:t>
      </w:r>
      <w:r w:rsidR="004A4F08" w:rsidRPr="00F313A3">
        <w:rPr>
          <w:sz w:val="24"/>
          <w:szCs w:val="24"/>
        </w:rPr>
        <w:t>significantly</w:t>
      </w:r>
      <w:r w:rsidRPr="00F313A3">
        <w:rPr>
          <w:sz w:val="24"/>
          <w:szCs w:val="24"/>
        </w:rPr>
        <w:t xml:space="preserve"> </w:t>
      </w:r>
      <w:r w:rsidR="004A4F08" w:rsidRPr="00F313A3">
        <w:rPr>
          <w:sz w:val="24"/>
          <w:szCs w:val="24"/>
        </w:rPr>
        <w:t>the individual steviol glycosides</w:t>
      </w:r>
      <w:r w:rsidR="004A4F08" w:rsidRPr="00F313A3">
        <w:rPr>
          <w:sz w:val="24"/>
          <w:szCs w:val="24"/>
        </w:rPr>
        <w:t xml:space="preserve"> </w:t>
      </w:r>
      <w:r w:rsidR="004A4F08">
        <w:rPr>
          <w:sz w:val="24"/>
          <w:szCs w:val="24"/>
        </w:rPr>
        <w:t>(</w:t>
      </w:r>
      <w:r w:rsidRPr="00F313A3">
        <w:rPr>
          <w:sz w:val="24"/>
          <w:szCs w:val="24"/>
        </w:rPr>
        <w:t>from 1.5 to 7 times</w:t>
      </w:r>
      <w:r w:rsidR="004A4F08">
        <w:rPr>
          <w:sz w:val="24"/>
          <w:szCs w:val="24"/>
        </w:rPr>
        <w:t>)</w:t>
      </w:r>
      <w:r w:rsidRPr="00F313A3">
        <w:rPr>
          <w:sz w:val="24"/>
          <w:szCs w:val="24"/>
        </w:rPr>
        <w:t xml:space="preserve"> </w:t>
      </w:r>
      <w:r w:rsidR="004A4F08">
        <w:rPr>
          <w:sz w:val="24"/>
          <w:szCs w:val="24"/>
        </w:rPr>
        <w:t>as well as</w:t>
      </w:r>
      <w:r w:rsidRPr="00F313A3">
        <w:rPr>
          <w:sz w:val="24"/>
          <w:szCs w:val="24"/>
        </w:rPr>
        <w:t xml:space="preserve"> their total content in the plant, even in cultivars with high</w:t>
      </w:r>
      <w:r w:rsidR="000A288D">
        <w:rPr>
          <w:sz w:val="24"/>
          <w:szCs w:val="24"/>
        </w:rPr>
        <w:t xml:space="preserve"> content of</w:t>
      </w:r>
      <w:r w:rsidRPr="00F313A3">
        <w:rPr>
          <w:sz w:val="24"/>
          <w:szCs w:val="24"/>
        </w:rPr>
        <w:t xml:space="preserve"> steviol glycosides.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F313A3"/>
    <w:rsid w:val="0000726D"/>
    <w:rsid w:val="0002640D"/>
    <w:rsid w:val="00051443"/>
    <w:rsid w:val="000657CC"/>
    <w:rsid w:val="00091494"/>
    <w:rsid w:val="000A288D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A4F08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3B7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313A3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30CBC"/>
  <w15:chartTrackingRefBased/>
  <w15:docId w15:val="{368A5CBF-6A66-4DD6-8CD6-8E62CD93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745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2022-05-27T05:42:00Z</dcterms:created>
  <dcterms:modified xsi:type="dcterms:W3CDTF">2022-05-27T06:20:00Z</dcterms:modified>
</cp:coreProperties>
</file>