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7132" w:rsidRPr="007A159A" w:rsidRDefault="007A159A" w:rsidP="007A159A">
      <w:pPr>
        <w:pStyle w:val="Bodytext20"/>
        <w:widowControl/>
        <w:shd w:val="clear" w:color="auto" w:fill="auto"/>
        <w:spacing w:line="360" w:lineRule="auto"/>
        <w:jc w:val="both"/>
        <w:rPr>
          <w:rFonts w:ascii="Helvetica" w:hAnsi="Helvetica"/>
          <w:sz w:val="20"/>
        </w:rPr>
      </w:pPr>
      <w:bookmarkStart w:id="0" w:name="_GoBack"/>
      <w:bookmarkEnd w:id="0"/>
      <w:r w:rsidRPr="007A159A">
        <w:rPr>
          <w:rFonts w:ascii="Helvetica" w:hAnsi="Helvetica"/>
          <w:sz w:val="20"/>
        </w:rPr>
        <w:t>The invention belongs to the field of warehousing. The purpose of the invention is to ensure an efficient use of area in a warehouse and to increase the warehousing process efficiency, expand its functionalities and improve operating conditions. The system consists of a multitier rack (1), roller conveyors (4) installed on the storage shelves (2), with the rollers transporting the loaded pallets (3) directly from the goods lift (7) to the storage shelves (2). On the storage shelf (2) for the loaded pallets (3), the rollers of the roller conveyor (4) are automatically disconnected from the chain drive by means of the mechanism for the connection/disconnection of the sprockets (5) installed under each roller conveyor (4) and moving together with the loaded pallet (3) along the storage shelf (2). The goods lift (7) is equipped with an integrated weighing system (8) and a data processing system (9) that records the pallet load data and transmits them to the system’s data repository. A control panel (10) designed for the control of the warehousing processes is connected to a dedicated computer with the warehousing process control software implemented.</w:t>
      </w:r>
    </w:p>
    <w:sectPr w:rsidR="00927132" w:rsidRPr="007A159A" w:rsidSect="007A159A">
      <w:pgSz w:w="11909" w:h="16840"/>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4EB7" w:rsidRDefault="00954EB7">
      <w:r>
        <w:separator/>
      </w:r>
    </w:p>
  </w:endnote>
  <w:endnote w:type="continuationSeparator" w:id="0">
    <w:p w:rsidR="00954EB7" w:rsidRDefault="00954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BA"/>
    <w:family w:val="modern"/>
    <w:pitch w:val="fixed"/>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Helvetica">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4EB7" w:rsidRDefault="00954EB7"/>
  </w:footnote>
  <w:footnote w:type="continuationSeparator" w:id="0">
    <w:p w:rsidR="00954EB7" w:rsidRDefault="00954EB7"/>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927132"/>
    <w:rsid w:val="007A159A"/>
    <w:rsid w:val="007F3674"/>
    <w:rsid w:val="00927132"/>
    <w:rsid w:val="00954E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B686758-9AA2-476F-B32B-4AB832347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Pr>
      <w:color w:val="0066CC"/>
      <w:u w:val="single"/>
    </w:rPr>
  </w:style>
  <w:style w:type="character" w:customStyle="1" w:styleId="Bodytext2">
    <w:name w:val="Body text (2)_"/>
    <w:basedOn w:val="Numatytasispastraiposriftas"/>
    <w:link w:val="Bodytext20"/>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prastasis"/>
    <w:link w:val="Bodytext2"/>
    <w:pPr>
      <w:shd w:val="clear" w:color="auto" w:fill="FFFFFF"/>
      <w:spacing w:line="288" w:lineRule="exact"/>
      <w:jc w:val="center"/>
    </w:pPr>
    <w:rPr>
      <w:rFonts w:ascii="Times New Roman" w:eastAsia="Times New Roman" w:hAnsi="Times New Roman" w:cs="Times New Roman"/>
      <w:sz w:val="26"/>
      <w:szCs w:val="26"/>
    </w:rPr>
  </w:style>
  <w:style w:type="paragraph" w:styleId="Antrats">
    <w:name w:val="header"/>
    <w:basedOn w:val="prastasis"/>
    <w:link w:val="AntratsDiagrama"/>
    <w:uiPriority w:val="99"/>
    <w:unhideWhenUsed/>
    <w:rsid w:val="007A159A"/>
    <w:pPr>
      <w:tabs>
        <w:tab w:val="center" w:pos="4819"/>
        <w:tab w:val="right" w:pos="9638"/>
      </w:tabs>
    </w:pPr>
  </w:style>
  <w:style w:type="character" w:customStyle="1" w:styleId="AntratsDiagrama">
    <w:name w:val="Antraštės Diagrama"/>
    <w:basedOn w:val="Numatytasispastraiposriftas"/>
    <w:link w:val="Antrats"/>
    <w:uiPriority w:val="99"/>
    <w:rsid w:val="007A159A"/>
    <w:rPr>
      <w:color w:val="000000"/>
    </w:rPr>
  </w:style>
  <w:style w:type="paragraph" w:styleId="Porat">
    <w:name w:val="footer"/>
    <w:basedOn w:val="prastasis"/>
    <w:link w:val="PoratDiagrama"/>
    <w:uiPriority w:val="99"/>
    <w:unhideWhenUsed/>
    <w:rsid w:val="007A159A"/>
    <w:pPr>
      <w:tabs>
        <w:tab w:val="center" w:pos="4819"/>
        <w:tab w:val="right" w:pos="9638"/>
      </w:tabs>
    </w:pPr>
  </w:style>
  <w:style w:type="character" w:customStyle="1" w:styleId="PoratDiagrama">
    <w:name w:val="Poraštė Diagrama"/>
    <w:basedOn w:val="Numatytasispastraiposriftas"/>
    <w:link w:val="Porat"/>
    <w:uiPriority w:val="99"/>
    <w:rsid w:val="007A159A"/>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742</Words>
  <Characters>423</Characters>
  <Application>Microsoft Office Word</Application>
  <DocSecurity>0</DocSecurity>
  <Lines>3</Lines>
  <Paragraphs>2</Paragraphs>
  <ScaleCrop>false</ScaleCrop>
  <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SKM_C25821121713532</dc:title>
  <dc:subject/>
  <dc:creator>Paulius Vaškys</dc:creator>
  <cp:keywords/>
  <cp:lastModifiedBy>Paulius Vaškys</cp:lastModifiedBy>
  <cp:revision>2</cp:revision>
  <dcterms:created xsi:type="dcterms:W3CDTF">2022-05-17T14:29:00Z</dcterms:created>
  <dcterms:modified xsi:type="dcterms:W3CDTF">2022-05-17T14:29:00Z</dcterms:modified>
</cp:coreProperties>
</file>