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CA50" w14:textId="6844A7FA" w:rsidR="0018473C" w:rsidRPr="009A11A6" w:rsidRDefault="009A11A6" w:rsidP="009A11A6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9A11A6">
        <w:rPr>
          <w:rFonts w:ascii="Helvetica" w:hAnsi="Helvetica" w:cs="Helvetica"/>
          <w:sz w:val="20"/>
          <w:lang w:val="en-GB"/>
        </w:rPr>
        <w:t xml:space="preserve">Wheel fastening system with belts, preferably for the transport of semi-trailers, trailers and / or motor vehicles. The belt fastening system has a perforated sheet plate 1 with deeply drawn oval holes 2, which are oriented in the longitudinal direction of the plate (freight) and can be arranged in a checkerboard pattern. Optimal hole diameter in the longitudinal direction 29 ÷ 30 mm, in the horizontal direction 18 ÷ 19 mm. At least one conical wheel brake wedge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3a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and / or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3b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is fastened in the holes 2 of the plate 1, the latter having a locking leg 11 rigidly fixed at one end of the housing, which is locked in the hole 2 in the plate in the working position by turning the housing. At the other end of the </w:t>
      </w:r>
      <w:proofErr w:type="gramStart"/>
      <w:r w:rsidRPr="009A11A6">
        <w:rPr>
          <w:rFonts w:ascii="Helvetica" w:hAnsi="Helvetica" w:cs="Helvetica"/>
          <w:sz w:val="20"/>
          <w:lang w:val="en-GB"/>
        </w:rPr>
        <w:t>housing</w:t>
      </w:r>
      <w:proofErr w:type="gramEnd"/>
      <w:r w:rsidRPr="009A11A6">
        <w:rPr>
          <w:rFonts w:ascii="Helvetica" w:hAnsi="Helvetica" w:cs="Helvetica"/>
          <w:sz w:val="20"/>
          <w:lang w:val="en-GB"/>
        </w:rPr>
        <w:t xml:space="preserve"> it has a handle 7, which, when turned, locks the cam 10 in the working position. The belt 5 is fastened at three points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1A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,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1B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,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1C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of the plate, one of which may be a means of receiving the fastening element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4a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of the belt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5a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, the other being fastened between the wheel and the outgoing part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5b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, the fastening element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4b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being fastened in the nearest hole 2 the third fastening element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4c</w:t>
      </w:r>
      <w:proofErr w:type="spellEnd"/>
      <w:r w:rsidRPr="009A11A6">
        <w:rPr>
          <w:rFonts w:ascii="Helvetica" w:hAnsi="Helvetica" w:cs="Helvetica"/>
          <w:sz w:val="20"/>
          <w:lang w:val="en-GB"/>
        </w:rPr>
        <w:t xml:space="preserve"> is fastened through the tensioning latch 6 in the nearest hole 2 of the plate 1 opposite to the exit direction of the belt </w:t>
      </w:r>
      <w:proofErr w:type="spellStart"/>
      <w:r w:rsidRPr="009A11A6">
        <w:rPr>
          <w:rFonts w:ascii="Helvetica" w:hAnsi="Helvetica" w:cs="Helvetica"/>
          <w:sz w:val="20"/>
          <w:lang w:val="en-GB"/>
        </w:rPr>
        <w:t>5b</w:t>
      </w:r>
      <w:proofErr w:type="spellEnd"/>
      <w:r w:rsidRPr="009A11A6">
        <w:rPr>
          <w:rFonts w:ascii="Helvetica" w:hAnsi="Helvetica" w:cs="Helvetica"/>
          <w:sz w:val="20"/>
          <w:lang w:val="en-GB"/>
        </w:rPr>
        <w:t>.</w:t>
      </w:r>
    </w:p>
    <w:sectPr w:rsidR="0018473C" w:rsidRPr="009A11A6" w:rsidSect="009A11A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3AC7" w14:textId="77777777" w:rsidR="009A11A6" w:rsidRDefault="009A11A6" w:rsidP="009A11A6">
      <w:pPr>
        <w:spacing w:after="0" w:line="240" w:lineRule="auto"/>
      </w:pPr>
      <w:r>
        <w:separator/>
      </w:r>
    </w:p>
  </w:endnote>
  <w:endnote w:type="continuationSeparator" w:id="0">
    <w:p w14:paraId="60AA1334" w14:textId="77777777" w:rsidR="009A11A6" w:rsidRDefault="009A11A6" w:rsidP="009A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D168" w14:textId="77777777" w:rsidR="009A11A6" w:rsidRDefault="009A11A6" w:rsidP="009A11A6">
      <w:pPr>
        <w:spacing w:after="0" w:line="240" w:lineRule="auto"/>
      </w:pPr>
      <w:r>
        <w:separator/>
      </w:r>
    </w:p>
  </w:footnote>
  <w:footnote w:type="continuationSeparator" w:id="0">
    <w:p w14:paraId="7F63C1E9" w14:textId="77777777" w:rsidR="009A11A6" w:rsidRDefault="009A11A6" w:rsidP="009A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A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A11A6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86647"/>
  <w15:chartTrackingRefBased/>
  <w15:docId w15:val="{E3E7F8B1-ECB1-4D0B-9DD2-F7B12383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A1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11A6"/>
  </w:style>
  <w:style w:type="paragraph" w:styleId="Porat">
    <w:name w:val="footer"/>
    <w:basedOn w:val="prastasis"/>
    <w:link w:val="PoratDiagrama"/>
    <w:uiPriority w:val="99"/>
    <w:unhideWhenUsed/>
    <w:rsid w:val="009A1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1007</Characters>
  <Application>Microsoft Office Word</Application>
  <DocSecurity>0</DocSecurity>
  <Lines>13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2022-06-14T14:14:00Z</dcterms:created>
  <dcterms:modified xsi:type="dcterms:W3CDTF">2022-06-14T14:14:00Z</dcterms:modified>
</cp:coreProperties>
</file>