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715B3" w14:textId="08618649" w:rsidR="0018473C" w:rsidRPr="00407A68" w:rsidRDefault="00407A68" w:rsidP="00407A68">
      <w:pPr>
        <w:spacing w:after="0" w:line="360" w:lineRule="auto"/>
        <w:rPr>
          <w:rFonts w:ascii="Helvetica" w:hAnsi="Helvetica" w:cs="Times New Roman"/>
          <w:sz w:val="20"/>
          <w:szCs w:val="24"/>
        </w:rPr>
      </w:pPr>
      <w:r w:rsidRPr="00407A68">
        <w:rPr>
          <w:rFonts w:ascii="Helvetica" w:hAnsi="Helvetica" w:cs="Times New Roman"/>
          <w:sz w:val="20"/>
          <w:szCs w:val="24"/>
        </w:rPr>
        <w:t xml:space="preserve">75–85 mm kalibro kumuliacinė kovinė galvutė arba kumuliacinė </w:t>
      </w:r>
      <w:proofErr w:type="spellStart"/>
      <w:r w:rsidRPr="00407A68">
        <w:rPr>
          <w:rFonts w:ascii="Helvetica" w:hAnsi="Helvetica" w:cs="Times New Roman"/>
          <w:sz w:val="20"/>
          <w:szCs w:val="24"/>
        </w:rPr>
        <w:t>fragmentacinė</w:t>
      </w:r>
      <w:proofErr w:type="spellEnd"/>
      <w:r w:rsidRPr="00407A68">
        <w:rPr>
          <w:rFonts w:ascii="Helvetica" w:hAnsi="Helvetica" w:cs="Times New Roman"/>
          <w:sz w:val="20"/>
          <w:szCs w:val="24"/>
        </w:rPr>
        <w:t xml:space="preserve"> kovinė galvutė gali būti naudojamos raketose, granatsvaidžiuose ir artilerijos sistemose. Kovinė galvutė apima korpusą, saugos ir užtaisymo mechanizmą, sprogstamąjį užtaisą, bangų </w:t>
      </w:r>
      <w:proofErr w:type="spellStart"/>
      <w:r w:rsidRPr="00407A68">
        <w:rPr>
          <w:rFonts w:ascii="Helvetica" w:hAnsi="Helvetica" w:cs="Times New Roman"/>
          <w:sz w:val="20"/>
          <w:szCs w:val="24"/>
        </w:rPr>
        <w:t>formuotuvą</w:t>
      </w:r>
      <w:proofErr w:type="spellEnd"/>
      <w:r w:rsidRPr="00407A68">
        <w:rPr>
          <w:rFonts w:ascii="Helvetica" w:hAnsi="Helvetica" w:cs="Times New Roman"/>
          <w:sz w:val="20"/>
          <w:szCs w:val="24"/>
        </w:rPr>
        <w:t>, aptaką ir įdėklą, kurio išorinis paviršius, yra gretimas sprogmeniui, ir vidiniai įdėklo paviršiai yra padaryti kaip sukimosi paviršiai. Vidinio paviršiaus sudaromoji yra sudaryta kaip linija be lūžio taškų, esanti viduje figūros, suformuotos iš mažų dviejų apskritimų lankų, einančių per galus linijos atkarpos, iš vidaus jungiančios įdėklo pagrindą su viršumi, kurių spinduliai lygūs dviem su puse nurodytos atkarpos ilgio. Norint padidinti skvarbą į šarvą, įdėklo storis ir išorinio paviršiaus atidarymo kampas (ypatingu kūgio atveju) koreliuoja su vidinio paviršiaus atidarymo kampu ir naudojamos sprogstamosios medžiagos savybėmis, kurias lemia jos sudėtis ir tankis.</w:t>
      </w:r>
    </w:p>
    <w:sectPr w:rsidR="0018473C" w:rsidRPr="00407A68" w:rsidSect="00407A68">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916DC" w14:textId="77777777" w:rsidR="00407A68" w:rsidRDefault="00407A68" w:rsidP="00407A68">
      <w:pPr>
        <w:spacing w:after="0" w:line="240" w:lineRule="auto"/>
      </w:pPr>
      <w:r>
        <w:separator/>
      </w:r>
    </w:p>
  </w:endnote>
  <w:endnote w:type="continuationSeparator" w:id="0">
    <w:p w14:paraId="56BCB6B4" w14:textId="77777777" w:rsidR="00407A68" w:rsidRDefault="00407A68" w:rsidP="00407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9007A" w14:textId="77777777" w:rsidR="00407A68" w:rsidRDefault="00407A68" w:rsidP="00407A68">
      <w:pPr>
        <w:spacing w:after="0" w:line="240" w:lineRule="auto"/>
      </w:pPr>
      <w:r>
        <w:separator/>
      </w:r>
    </w:p>
  </w:footnote>
  <w:footnote w:type="continuationSeparator" w:id="0">
    <w:p w14:paraId="4E92A491" w14:textId="77777777" w:rsidR="00407A68" w:rsidRDefault="00407A68" w:rsidP="00407A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A68"/>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07A68"/>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B37C8"/>
  <w15:chartTrackingRefBased/>
  <w15:docId w15:val="{1AD7B95C-5196-4C60-BEB1-2FE424F24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A68"/>
    <w:pPr>
      <w:tabs>
        <w:tab w:val="center" w:pos="4819"/>
        <w:tab w:val="right" w:pos="9638"/>
      </w:tabs>
      <w:spacing w:after="0" w:line="240" w:lineRule="auto"/>
    </w:pPr>
  </w:style>
  <w:style w:type="character" w:customStyle="1" w:styleId="HeaderChar">
    <w:name w:val="Header Char"/>
    <w:basedOn w:val="DefaultParagraphFont"/>
    <w:link w:val="Header"/>
    <w:uiPriority w:val="99"/>
    <w:rsid w:val="00407A68"/>
  </w:style>
  <w:style w:type="paragraph" w:styleId="Footer">
    <w:name w:val="footer"/>
    <w:basedOn w:val="Normal"/>
    <w:link w:val="FooterChar"/>
    <w:uiPriority w:val="99"/>
    <w:unhideWhenUsed/>
    <w:rsid w:val="00407A68"/>
    <w:pPr>
      <w:tabs>
        <w:tab w:val="center" w:pos="4819"/>
        <w:tab w:val="right" w:pos="9638"/>
      </w:tabs>
      <w:spacing w:after="0" w:line="240" w:lineRule="auto"/>
    </w:pPr>
  </w:style>
  <w:style w:type="character" w:customStyle="1" w:styleId="FooterChar">
    <w:name w:val="Footer Char"/>
    <w:basedOn w:val="DefaultParagraphFont"/>
    <w:link w:val="Footer"/>
    <w:uiPriority w:val="99"/>
    <w:rsid w:val="00407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121</Words>
  <Characters>819</Characters>
  <Application>Microsoft Office Word</Application>
  <DocSecurity>0</DocSecurity>
  <Lines>9</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2022-10-10T05:42:00Z</dcterms:created>
  <dcterms:modified xsi:type="dcterms:W3CDTF">2022-10-10T05:45:00Z</dcterms:modified>
</cp:coreProperties>
</file>