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386CC" w14:textId="31427118" w:rsidR="00317449" w:rsidRPr="00317449" w:rsidRDefault="00317449" w:rsidP="00317449">
      <w:pPr>
        <w:spacing w:after="0" w:line="360" w:lineRule="auto"/>
        <w:ind w:firstLine="567"/>
        <w:jc w:val="both"/>
        <w:rPr>
          <w:rFonts w:ascii="Helvetica" w:hAnsi="Helvetica" w:cs="Helvetica"/>
          <w:sz w:val="20"/>
        </w:rPr>
      </w:pPr>
      <w:r w:rsidRPr="00317449">
        <w:rPr>
          <w:rFonts w:ascii="Helvetica" w:hAnsi="Helvetica" w:cs="Helvetica"/>
          <w:sz w:val="20"/>
        </w:rPr>
        <w:t>1. Skaitmeninio vaizdavimo būdas, skirtas skaitmeniniams turiniams suderintai rodyti grupei (G),</w:t>
      </w:r>
      <w:r w:rsidRPr="00317449">
        <w:rPr>
          <w:rFonts w:ascii="Helvetica" w:hAnsi="Helvetica" w:cs="Helvetica"/>
          <w:sz w:val="20"/>
        </w:rPr>
        <w:t xml:space="preserve"> </w:t>
      </w:r>
      <w:r>
        <w:rPr>
          <w:rFonts w:ascii="Helvetica" w:hAnsi="Helvetica" w:cs="Helvetica"/>
          <w:sz w:val="20"/>
        </w:rPr>
        <w:t xml:space="preserve"> </w:t>
      </w:r>
      <w:r w:rsidRPr="00317449">
        <w:rPr>
          <w:rFonts w:ascii="Helvetica" w:hAnsi="Helvetica" w:cs="Helvetica"/>
          <w:sz w:val="20"/>
        </w:rPr>
        <w:t>b e s i s k i r i a n t i s</w:t>
      </w:r>
      <w:r>
        <w:rPr>
          <w:rFonts w:ascii="Helvetica" w:hAnsi="Helvetica" w:cs="Helvetica"/>
          <w:sz w:val="20"/>
        </w:rPr>
        <w:t xml:space="preserve"> </w:t>
      </w:r>
      <w:r w:rsidRPr="00317449">
        <w:rPr>
          <w:rFonts w:ascii="Helvetica" w:hAnsi="Helvetica" w:cs="Helvetica"/>
          <w:sz w:val="20"/>
        </w:rPr>
        <w:t xml:space="preserve"> </w:t>
      </w:r>
      <w:r w:rsidRPr="00317449">
        <w:rPr>
          <w:rFonts w:ascii="Helvetica" w:hAnsi="Helvetica" w:cs="Helvetica"/>
          <w:sz w:val="20"/>
        </w:rPr>
        <w:t>tuo, kad priklausančiais skaitmeninio vaizdavimo įrenginiais (2), skaitmeniniai turiniai yra apibrėžiami grojaraščiuose, kurie saugomi kiekviename iš skaitmeninio vaizdavimo įrenginių (2),</w:t>
      </w:r>
      <w:r w:rsidRPr="00317449">
        <w:rPr>
          <w:rFonts w:ascii="Helvetica" w:hAnsi="Helvetica" w:cs="Helvetica"/>
          <w:sz w:val="20"/>
        </w:rPr>
        <w:t xml:space="preserve"> </w:t>
      </w:r>
    </w:p>
    <w:p w14:paraId="69C6FEBF" w14:textId="77777777" w:rsidR="00317449" w:rsidRPr="00317449" w:rsidRDefault="00317449" w:rsidP="00317449">
      <w:pPr>
        <w:spacing w:after="0" w:line="360" w:lineRule="auto"/>
        <w:jc w:val="both"/>
        <w:rPr>
          <w:rFonts w:ascii="Helvetica" w:hAnsi="Helvetica" w:cs="Helvetica"/>
          <w:sz w:val="20"/>
        </w:rPr>
      </w:pPr>
      <w:r w:rsidRPr="00317449">
        <w:rPr>
          <w:rFonts w:ascii="Helvetica" w:hAnsi="Helvetica" w:cs="Helvetica"/>
          <w:sz w:val="20"/>
        </w:rPr>
        <w:t>šį būdą apima:</w:t>
      </w:r>
    </w:p>
    <w:p w14:paraId="1227DFE6" w14:textId="77777777" w:rsidR="00317449" w:rsidRPr="00317449" w:rsidRDefault="00317449" w:rsidP="00317449">
      <w:pPr>
        <w:spacing w:after="0" w:line="360" w:lineRule="auto"/>
        <w:jc w:val="both"/>
        <w:rPr>
          <w:rFonts w:ascii="Helvetica" w:hAnsi="Helvetica" w:cs="Helvetica"/>
          <w:sz w:val="20"/>
        </w:rPr>
      </w:pPr>
      <w:r w:rsidRPr="00317449">
        <w:rPr>
          <w:rFonts w:ascii="Helvetica" w:hAnsi="Helvetica" w:cs="Helvetica"/>
          <w:sz w:val="20"/>
        </w:rPr>
        <w:t>- grupėje (G) esančių skaitmeninio vaizdavimo įrenginių (2) atliekamas vedlio tarp grupėje (G) esančių skaitmeninio vaizdavimo įrenginių (2) išrinkimą, taikant sutartinę žingsnių seką;</w:t>
      </w:r>
    </w:p>
    <w:p w14:paraId="1EC52D5C" w14:textId="77777777" w:rsidR="00317449" w:rsidRPr="00317449" w:rsidRDefault="00317449" w:rsidP="00317449">
      <w:pPr>
        <w:spacing w:after="0" w:line="360" w:lineRule="auto"/>
        <w:jc w:val="both"/>
        <w:rPr>
          <w:rFonts w:ascii="Helvetica" w:hAnsi="Helvetica" w:cs="Helvetica"/>
          <w:sz w:val="20"/>
        </w:rPr>
      </w:pPr>
      <w:r w:rsidRPr="00317449">
        <w:rPr>
          <w:rFonts w:ascii="Helvetica" w:hAnsi="Helvetica" w:cs="Helvetica"/>
          <w:sz w:val="20"/>
        </w:rPr>
        <w:t>- kiekvieno skaitmeninio turinio, kurį apibrėžia kiekvieno grupėje (G) esančio skaitmeninio vaizdavimo įrenginio (2) grojaraštis, rodymo pradžios laiko nustatymą, pagal vedlio kitiems grupėje (G) esantiems skaitmeninio vaizdavimo įrenginiams (2) siunčiamus sinchronizavimo pranešimus.</w:t>
      </w:r>
    </w:p>
    <w:p w14:paraId="0D69DBBF" w14:textId="77777777" w:rsidR="00317449" w:rsidRPr="00317449" w:rsidRDefault="00317449" w:rsidP="00317449">
      <w:pPr>
        <w:spacing w:after="0" w:line="360" w:lineRule="auto"/>
        <w:jc w:val="both"/>
        <w:rPr>
          <w:rFonts w:ascii="Helvetica" w:hAnsi="Helvetica" w:cs="Helvetica"/>
          <w:sz w:val="20"/>
        </w:rPr>
      </w:pPr>
    </w:p>
    <w:p w14:paraId="311FE024" w14:textId="6635B572" w:rsidR="00317449" w:rsidRPr="00317449" w:rsidRDefault="00317449" w:rsidP="00317449">
      <w:pPr>
        <w:spacing w:after="0" w:line="360" w:lineRule="auto"/>
        <w:ind w:firstLine="567"/>
        <w:jc w:val="both"/>
        <w:rPr>
          <w:rFonts w:ascii="Helvetica" w:hAnsi="Helvetica" w:cs="Helvetica"/>
          <w:sz w:val="20"/>
        </w:rPr>
      </w:pPr>
      <w:r w:rsidRPr="00317449">
        <w:rPr>
          <w:rFonts w:ascii="Helvetica" w:hAnsi="Helvetica" w:cs="Helvetica"/>
          <w:sz w:val="20"/>
        </w:rPr>
        <w:t>2. Būdas pagal 1 punktą,</w:t>
      </w:r>
      <w:r w:rsidRPr="00317449">
        <w:rPr>
          <w:rFonts w:ascii="Helvetica" w:hAnsi="Helvetica" w:cs="Helvetica"/>
          <w:sz w:val="20"/>
        </w:rPr>
        <w:t xml:space="preserve"> </w:t>
      </w:r>
      <w:r>
        <w:rPr>
          <w:rFonts w:ascii="Helvetica" w:hAnsi="Helvetica" w:cs="Helvetica"/>
          <w:sz w:val="20"/>
        </w:rPr>
        <w:t xml:space="preserve"> </w:t>
      </w:r>
      <w:r w:rsidRPr="00317449">
        <w:rPr>
          <w:rFonts w:ascii="Helvetica" w:hAnsi="Helvetica" w:cs="Helvetica"/>
          <w:sz w:val="20"/>
        </w:rPr>
        <w:t>b e s i s k i r i a n t i s</w:t>
      </w:r>
      <w:r w:rsidRPr="00317449">
        <w:rPr>
          <w:rFonts w:ascii="Helvetica" w:hAnsi="Helvetica" w:cs="Helvetica"/>
          <w:sz w:val="20"/>
        </w:rPr>
        <w:t xml:space="preserve"> </w:t>
      </w:r>
      <w:r>
        <w:rPr>
          <w:rFonts w:ascii="Helvetica" w:hAnsi="Helvetica" w:cs="Helvetica"/>
          <w:sz w:val="20"/>
        </w:rPr>
        <w:t xml:space="preserve"> </w:t>
      </w:r>
      <w:r w:rsidRPr="00317449">
        <w:rPr>
          <w:rFonts w:ascii="Helvetica" w:hAnsi="Helvetica" w:cs="Helvetica"/>
          <w:sz w:val="20"/>
        </w:rPr>
        <w:t xml:space="preserve">tuo, kad sutartinė žingsniu seka naudojama </w:t>
      </w:r>
      <w:proofErr w:type="spellStart"/>
      <w:r w:rsidRPr="00317449">
        <w:rPr>
          <w:rFonts w:ascii="Helvetica" w:hAnsi="Helvetica" w:cs="Helvetica"/>
          <w:sz w:val="20"/>
        </w:rPr>
        <w:t>RAFT</w:t>
      </w:r>
      <w:proofErr w:type="spellEnd"/>
      <w:r w:rsidRPr="00317449">
        <w:rPr>
          <w:rFonts w:ascii="Helvetica" w:hAnsi="Helvetica" w:cs="Helvetica"/>
          <w:sz w:val="20"/>
        </w:rPr>
        <w:t xml:space="preserve"> žingsnių seka.</w:t>
      </w:r>
    </w:p>
    <w:p w14:paraId="2EE68FEF" w14:textId="77777777" w:rsidR="00317449" w:rsidRPr="00317449" w:rsidRDefault="00317449" w:rsidP="00317449">
      <w:pPr>
        <w:spacing w:after="0" w:line="360" w:lineRule="auto"/>
        <w:jc w:val="both"/>
        <w:rPr>
          <w:rFonts w:ascii="Helvetica" w:hAnsi="Helvetica" w:cs="Helvetica"/>
          <w:sz w:val="20"/>
        </w:rPr>
      </w:pPr>
    </w:p>
    <w:p w14:paraId="5E2C88E8" w14:textId="596A51B4" w:rsidR="00317449" w:rsidRPr="00317449" w:rsidRDefault="00317449" w:rsidP="00317449">
      <w:pPr>
        <w:spacing w:after="0" w:line="360" w:lineRule="auto"/>
        <w:ind w:firstLine="567"/>
        <w:jc w:val="both"/>
        <w:rPr>
          <w:rFonts w:ascii="Helvetica" w:hAnsi="Helvetica" w:cs="Helvetica"/>
          <w:sz w:val="20"/>
        </w:rPr>
      </w:pPr>
      <w:r w:rsidRPr="00317449">
        <w:rPr>
          <w:rFonts w:ascii="Helvetica" w:hAnsi="Helvetica" w:cs="Helvetica"/>
          <w:sz w:val="20"/>
        </w:rPr>
        <w:t>3. Būdas pagal 1 arba 2 punktą,</w:t>
      </w:r>
      <w:r w:rsidRPr="00317449">
        <w:rPr>
          <w:rFonts w:ascii="Helvetica" w:hAnsi="Helvetica" w:cs="Helvetica"/>
          <w:sz w:val="20"/>
        </w:rPr>
        <w:t xml:space="preserve"> </w:t>
      </w:r>
      <w:r>
        <w:rPr>
          <w:rFonts w:ascii="Helvetica" w:hAnsi="Helvetica" w:cs="Helvetica"/>
          <w:sz w:val="20"/>
        </w:rPr>
        <w:t xml:space="preserve"> </w:t>
      </w:r>
      <w:r w:rsidRPr="00317449">
        <w:rPr>
          <w:rFonts w:ascii="Helvetica" w:hAnsi="Helvetica" w:cs="Helvetica"/>
          <w:sz w:val="20"/>
        </w:rPr>
        <w:t>b e s i s k i r i a n t i s</w:t>
      </w:r>
      <w:r w:rsidRPr="00317449">
        <w:rPr>
          <w:rFonts w:ascii="Helvetica" w:hAnsi="Helvetica" w:cs="Helvetica"/>
          <w:sz w:val="20"/>
        </w:rPr>
        <w:t xml:space="preserve"> </w:t>
      </w:r>
      <w:r>
        <w:rPr>
          <w:rFonts w:ascii="Helvetica" w:hAnsi="Helvetica" w:cs="Helvetica"/>
          <w:sz w:val="20"/>
        </w:rPr>
        <w:t xml:space="preserve"> </w:t>
      </w:r>
      <w:r w:rsidRPr="00317449">
        <w:rPr>
          <w:rFonts w:ascii="Helvetica" w:hAnsi="Helvetica" w:cs="Helvetica"/>
          <w:sz w:val="20"/>
        </w:rPr>
        <w:t>tuo, kad grupėje (G) esančius skaitmeninio vaizdavimo įrenginius (2) vienu metu kontroliuoja ta pati stebėjimo priemonė.</w:t>
      </w:r>
    </w:p>
    <w:p w14:paraId="6D8D1840" w14:textId="77777777" w:rsidR="00317449" w:rsidRPr="00317449" w:rsidRDefault="00317449" w:rsidP="00317449">
      <w:pPr>
        <w:spacing w:after="0" w:line="360" w:lineRule="auto"/>
        <w:jc w:val="both"/>
        <w:rPr>
          <w:rFonts w:ascii="Helvetica" w:hAnsi="Helvetica" w:cs="Helvetica"/>
          <w:sz w:val="20"/>
        </w:rPr>
      </w:pPr>
    </w:p>
    <w:p w14:paraId="58E845A3" w14:textId="07395A2A" w:rsidR="00317449" w:rsidRPr="00317449" w:rsidRDefault="00317449" w:rsidP="00317449">
      <w:pPr>
        <w:spacing w:after="0" w:line="360" w:lineRule="auto"/>
        <w:ind w:firstLine="567"/>
        <w:jc w:val="both"/>
        <w:rPr>
          <w:rFonts w:ascii="Helvetica" w:hAnsi="Helvetica" w:cs="Helvetica"/>
          <w:sz w:val="20"/>
        </w:rPr>
      </w:pPr>
      <w:r w:rsidRPr="00317449">
        <w:rPr>
          <w:rFonts w:ascii="Helvetica" w:hAnsi="Helvetica" w:cs="Helvetica"/>
          <w:sz w:val="20"/>
        </w:rPr>
        <w:t>4. Būdas pagal bet kurį iš ankstesnių punktų,</w:t>
      </w:r>
      <w:r w:rsidRPr="00317449">
        <w:rPr>
          <w:rFonts w:ascii="Helvetica" w:hAnsi="Helvetica" w:cs="Helvetica"/>
          <w:sz w:val="20"/>
        </w:rPr>
        <w:t xml:space="preserve"> </w:t>
      </w:r>
      <w:r>
        <w:rPr>
          <w:rFonts w:ascii="Helvetica" w:hAnsi="Helvetica" w:cs="Helvetica"/>
          <w:sz w:val="20"/>
        </w:rPr>
        <w:t xml:space="preserve"> </w:t>
      </w:r>
      <w:r w:rsidRPr="00317449">
        <w:rPr>
          <w:rFonts w:ascii="Helvetica" w:hAnsi="Helvetica" w:cs="Helvetica"/>
          <w:sz w:val="20"/>
        </w:rPr>
        <w:t>b e s i s k i r i a n t i s</w:t>
      </w:r>
      <w:r w:rsidRPr="00317449">
        <w:rPr>
          <w:rFonts w:ascii="Helvetica" w:hAnsi="Helvetica" w:cs="Helvetica"/>
          <w:sz w:val="20"/>
        </w:rPr>
        <w:t xml:space="preserve"> </w:t>
      </w:r>
      <w:r>
        <w:rPr>
          <w:rFonts w:ascii="Helvetica" w:hAnsi="Helvetica" w:cs="Helvetica"/>
          <w:sz w:val="20"/>
        </w:rPr>
        <w:t xml:space="preserve"> </w:t>
      </w:r>
      <w:r w:rsidRPr="00317449">
        <w:rPr>
          <w:rFonts w:ascii="Helvetica" w:hAnsi="Helvetica" w:cs="Helvetica"/>
          <w:sz w:val="20"/>
        </w:rPr>
        <w:t>tuo, kad atitinkamų skaitmeninių turinių, kuriuos apibrėžia grupėje (G) esančių skaitmeninio vaizdavimo įrenginių (2) grojaraščiai, rodymo pradžios laikai rodomi arba identiški, arba paslenkami laike.</w:t>
      </w:r>
    </w:p>
    <w:p w14:paraId="61C457C1" w14:textId="77777777" w:rsidR="00317449" w:rsidRPr="00317449" w:rsidRDefault="00317449" w:rsidP="00317449">
      <w:pPr>
        <w:spacing w:after="0" w:line="360" w:lineRule="auto"/>
        <w:jc w:val="both"/>
        <w:rPr>
          <w:rFonts w:ascii="Helvetica" w:hAnsi="Helvetica" w:cs="Helvetica"/>
          <w:sz w:val="20"/>
        </w:rPr>
      </w:pPr>
    </w:p>
    <w:p w14:paraId="44676346" w14:textId="6C344E5B" w:rsidR="00317449" w:rsidRPr="00317449" w:rsidRDefault="00317449" w:rsidP="00317449">
      <w:pPr>
        <w:spacing w:after="0" w:line="360" w:lineRule="auto"/>
        <w:ind w:firstLine="567"/>
        <w:jc w:val="both"/>
        <w:rPr>
          <w:rFonts w:ascii="Helvetica" w:hAnsi="Helvetica" w:cs="Helvetica"/>
          <w:sz w:val="20"/>
        </w:rPr>
      </w:pPr>
      <w:r w:rsidRPr="00317449">
        <w:rPr>
          <w:rFonts w:ascii="Helvetica" w:hAnsi="Helvetica" w:cs="Helvetica"/>
          <w:sz w:val="20"/>
        </w:rPr>
        <w:t>5. Skaitmeninio vaizdavimo sistema apima skaitmeninio vaizdavimo įrenginius (2), bent kelis, minėtus, priklausančius grupei, skaitmeninio vaizdavimo įrenginius (2),</w:t>
      </w:r>
      <w:r>
        <w:rPr>
          <w:rFonts w:ascii="Helvetica" w:hAnsi="Helvetica" w:cs="Helvetica"/>
          <w:sz w:val="20"/>
        </w:rPr>
        <w:t xml:space="preserve"> </w:t>
      </w:r>
      <w:r w:rsidRPr="00317449">
        <w:rPr>
          <w:rFonts w:ascii="Helvetica" w:hAnsi="Helvetica" w:cs="Helvetica"/>
          <w:sz w:val="20"/>
        </w:rPr>
        <w:t xml:space="preserve"> </w:t>
      </w:r>
      <w:r w:rsidRPr="00317449">
        <w:rPr>
          <w:rFonts w:ascii="Helvetica" w:hAnsi="Helvetica" w:cs="Helvetica"/>
          <w:sz w:val="20"/>
        </w:rPr>
        <w:t>b e s i s k i r i a n t i</w:t>
      </w:r>
      <w:r w:rsidRPr="00317449">
        <w:rPr>
          <w:rFonts w:ascii="Helvetica" w:hAnsi="Helvetica" w:cs="Helvetica"/>
          <w:sz w:val="20"/>
        </w:rPr>
        <w:t xml:space="preserve"> </w:t>
      </w:r>
      <w:r>
        <w:rPr>
          <w:rFonts w:ascii="Helvetica" w:hAnsi="Helvetica" w:cs="Helvetica"/>
          <w:sz w:val="20"/>
        </w:rPr>
        <w:t xml:space="preserve"> </w:t>
      </w:r>
      <w:r w:rsidRPr="00317449">
        <w:rPr>
          <w:rFonts w:ascii="Helvetica" w:hAnsi="Helvetica" w:cs="Helvetica"/>
          <w:sz w:val="20"/>
        </w:rPr>
        <w:t>tuo, kad grojaraščiuose apibrėžiamus skaitmeninius turinius savo atmintyje išsaugo kiekvienas iš skaitmeninio vaizdavimo įrenginių (2), grupėje (G) esantys skaitmeninio vaizdavimo įrenginiai (2),</w:t>
      </w:r>
      <w:r w:rsidRPr="00317449">
        <w:rPr>
          <w:rFonts w:ascii="Helvetica" w:hAnsi="Helvetica" w:cs="Helvetica"/>
          <w:sz w:val="20"/>
        </w:rPr>
        <w:t xml:space="preserve"> </w:t>
      </w:r>
    </w:p>
    <w:p w14:paraId="4D585E4E" w14:textId="77777777" w:rsidR="00317449" w:rsidRPr="00317449" w:rsidRDefault="00317449" w:rsidP="00317449">
      <w:pPr>
        <w:spacing w:after="0" w:line="360" w:lineRule="auto"/>
        <w:jc w:val="both"/>
        <w:rPr>
          <w:rFonts w:ascii="Helvetica" w:hAnsi="Helvetica" w:cs="Helvetica"/>
          <w:sz w:val="20"/>
        </w:rPr>
      </w:pPr>
      <w:r w:rsidRPr="00317449">
        <w:rPr>
          <w:rFonts w:ascii="Helvetica" w:hAnsi="Helvetica" w:cs="Helvetica"/>
          <w:sz w:val="20"/>
        </w:rPr>
        <w:t>yra pritaikyti:</w:t>
      </w:r>
    </w:p>
    <w:p w14:paraId="5226A310" w14:textId="77777777" w:rsidR="00317449" w:rsidRPr="00317449" w:rsidRDefault="00317449" w:rsidP="00317449">
      <w:pPr>
        <w:spacing w:after="0" w:line="360" w:lineRule="auto"/>
        <w:jc w:val="both"/>
        <w:rPr>
          <w:rFonts w:ascii="Helvetica" w:hAnsi="Helvetica" w:cs="Helvetica"/>
          <w:sz w:val="20"/>
        </w:rPr>
      </w:pPr>
      <w:r w:rsidRPr="00317449">
        <w:rPr>
          <w:rFonts w:ascii="Helvetica" w:hAnsi="Helvetica" w:cs="Helvetica"/>
          <w:sz w:val="20"/>
        </w:rPr>
        <w:t>- naudojant sutartinę žingsnių seką išrinkti vedlį tarp grupėje (G) esančių minėtųjų skaitmeninių įrenginių (2), minėtasis vedlys yra pritaikytas siųsti sinchronizavimo pranešimus kitiems grupėje (G) esantiems skaitmeninio vaizdavimo įrenginiams (2);</w:t>
      </w:r>
    </w:p>
    <w:p w14:paraId="2F4A76A7" w14:textId="77777777" w:rsidR="00317449" w:rsidRPr="00317449" w:rsidRDefault="00317449" w:rsidP="00317449">
      <w:pPr>
        <w:spacing w:after="0" w:line="360" w:lineRule="auto"/>
        <w:jc w:val="both"/>
        <w:rPr>
          <w:rFonts w:ascii="Helvetica" w:hAnsi="Helvetica" w:cs="Helvetica"/>
          <w:sz w:val="20"/>
        </w:rPr>
      </w:pPr>
      <w:r w:rsidRPr="00317449">
        <w:rPr>
          <w:rFonts w:ascii="Helvetica" w:hAnsi="Helvetica" w:cs="Helvetica"/>
          <w:sz w:val="20"/>
        </w:rPr>
        <w:t>- pagal sinchronizavimo pranešimus nustato kiekvieno skaitmeninio turinio, kurį apibrėžia kiekvieno grupėje (G) esančio skaitmeninio vaizdavimo įrenginio (2) grojaraštis, rodymo pradžios laiką.</w:t>
      </w:r>
    </w:p>
    <w:p w14:paraId="56B6B657" w14:textId="77777777" w:rsidR="00317449" w:rsidRPr="00317449" w:rsidRDefault="00317449" w:rsidP="00317449">
      <w:pPr>
        <w:spacing w:after="0" w:line="360" w:lineRule="auto"/>
        <w:jc w:val="both"/>
        <w:rPr>
          <w:rFonts w:ascii="Helvetica" w:hAnsi="Helvetica" w:cs="Helvetica"/>
          <w:sz w:val="20"/>
        </w:rPr>
      </w:pPr>
    </w:p>
    <w:p w14:paraId="3A7E00FF" w14:textId="28A69ED1" w:rsidR="00317449" w:rsidRPr="00317449" w:rsidRDefault="00317449" w:rsidP="00317449">
      <w:pPr>
        <w:spacing w:after="0" w:line="360" w:lineRule="auto"/>
        <w:ind w:firstLine="567"/>
        <w:jc w:val="both"/>
        <w:rPr>
          <w:rFonts w:ascii="Helvetica" w:hAnsi="Helvetica" w:cs="Helvetica"/>
          <w:sz w:val="20"/>
        </w:rPr>
      </w:pPr>
      <w:r w:rsidRPr="00317449">
        <w:rPr>
          <w:rFonts w:ascii="Helvetica" w:hAnsi="Helvetica" w:cs="Helvetica"/>
          <w:sz w:val="20"/>
        </w:rPr>
        <w:t>6. Sistema pagal 5 punktą,</w:t>
      </w:r>
      <w:r w:rsidRPr="00317449">
        <w:rPr>
          <w:rFonts w:ascii="Helvetica" w:hAnsi="Helvetica" w:cs="Helvetica"/>
          <w:sz w:val="20"/>
        </w:rPr>
        <w:t xml:space="preserve"> </w:t>
      </w:r>
      <w:r>
        <w:rPr>
          <w:rFonts w:ascii="Helvetica" w:hAnsi="Helvetica" w:cs="Helvetica"/>
          <w:sz w:val="20"/>
        </w:rPr>
        <w:t xml:space="preserve"> </w:t>
      </w:r>
      <w:r w:rsidRPr="00317449">
        <w:rPr>
          <w:rFonts w:ascii="Helvetica" w:hAnsi="Helvetica" w:cs="Helvetica"/>
          <w:sz w:val="20"/>
        </w:rPr>
        <w:t>b e s i s k i r i a n t i</w:t>
      </w:r>
      <w:r w:rsidRPr="00317449">
        <w:rPr>
          <w:rFonts w:ascii="Helvetica" w:hAnsi="Helvetica" w:cs="Helvetica"/>
          <w:sz w:val="20"/>
        </w:rPr>
        <w:t xml:space="preserve"> </w:t>
      </w:r>
      <w:r>
        <w:rPr>
          <w:rFonts w:ascii="Helvetica" w:hAnsi="Helvetica" w:cs="Helvetica"/>
          <w:sz w:val="20"/>
        </w:rPr>
        <w:t xml:space="preserve"> </w:t>
      </w:r>
      <w:r w:rsidRPr="00317449">
        <w:rPr>
          <w:rFonts w:ascii="Helvetica" w:hAnsi="Helvetica" w:cs="Helvetica"/>
          <w:sz w:val="20"/>
        </w:rPr>
        <w:t xml:space="preserve">tuo, kad sutartinė žingsnių seka, yra </w:t>
      </w:r>
      <w:proofErr w:type="spellStart"/>
      <w:r w:rsidRPr="00317449">
        <w:rPr>
          <w:rFonts w:ascii="Helvetica" w:hAnsi="Helvetica" w:cs="Helvetica"/>
          <w:sz w:val="20"/>
        </w:rPr>
        <w:t>RAFT</w:t>
      </w:r>
      <w:proofErr w:type="spellEnd"/>
      <w:r w:rsidRPr="00317449">
        <w:rPr>
          <w:rFonts w:ascii="Helvetica" w:hAnsi="Helvetica" w:cs="Helvetica"/>
          <w:sz w:val="20"/>
        </w:rPr>
        <w:t xml:space="preserve"> žingsnių seka.</w:t>
      </w:r>
    </w:p>
    <w:p w14:paraId="0EF904DD" w14:textId="77777777" w:rsidR="00317449" w:rsidRPr="00317449" w:rsidRDefault="00317449" w:rsidP="00317449">
      <w:pPr>
        <w:spacing w:after="0" w:line="360" w:lineRule="auto"/>
        <w:jc w:val="both"/>
        <w:rPr>
          <w:rFonts w:ascii="Helvetica" w:hAnsi="Helvetica" w:cs="Helvetica"/>
          <w:sz w:val="20"/>
        </w:rPr>
      </w:pPr>
    </w:p>
    <w:p w14:paraId="023C5E0B" w14:textId="53DFAE1D" w:rsidR="00317449" w:rsidRPr="00317449" w:rsidRDefault="00317449" w:rsidP="00317449">
      <w:pPr>
        <w:spacing w:after="0" w:line="360" w:lineRule="auto"/>
        <w:ind w:firstLine="567"/>
        <w:jc w:val="both"/>
        <w:rPr>
          <w:rFonts w:ascii="Helvetica" w:hAnsi="Helvetica" w:cs="Helvetica"/>
          <w:sz w:val="20"/>
        </w:rPr>
      </w:pPr>
      <w:r w:rsidRPr="00317449">
        <w:rPr>
          <w:rFonts w:ascii="Helvetica" w:hAnsi="Helvetica" w:cs="Helvetica"/>
          <w:sz w:val="20"/>
        </w:rPr>
        <w:t>7. Sistema pagal 5 arba 6 punktą,</w:t>
      </w:r>
      <w:r>
        <w:rPr>
          <w:rFonts w:ascii="Helvetica" w:hAnsi="Helvetica" w:cs="Helvetica"/>
          <w:sz w:val="20"/>
        </w:rPr>
        <w:t xml:space="preserve"> </w:t>
      </w:r>
      <w:r w:rsidRPr="00317449">
        <w:rPr>
          <w:rFonts w:ascii="Helvetica" w:hAnsi="Helvetica" w:cs="Helvetica"/>
          <w:sz w:val="20"/>
        </w:rPr>
        <w:t xml:space="preserve"> </w:t>
      </w:r>
      <w:r w:rsidRPr="00317449">
        <w:rPr>
          <w:rFonts w:ascii="Helvetica" w:hAnsi="Helvetica" w:cs="Helvetica"/>
          <w:sz w:val="20"/>
        </w:rPr>
        <w:t>b e s i s k i r i a n t i</w:t>
      </w:r>
      <w:r>
        <w:rPr>
          <w:rFonts w:ascii="Helvetica" w:hAnsi="Helvetica" w:cs="Helvetica"/>
          <w:sz w:val="20"/>
        </w:rPr>
        <w:t xml:space="preserve"> </w:t>
      </w:r>
      <w:r w:rsidRPr="00317449">
        <w:rPr>
          <w:rFonts w:ascii="Helvetica" w:hAnsi="Helvetica" w:cs="Helvetica"/>
          <w:sz w:val="20"/>
        </w:rPr>
        <w:t xml:space="preserve"> </w:t>
      </w:r>
      <w:r w:rsidRPr="00317449">
        <w:rPr>
          <w:rFonts w:ascii="Helvetica" w:hAnsi="Helvetica" w:cs="Helvetica"/>
          <w:sz w:val="20"/>
        </w:rPr>
        <w:t>tuo, kad grupėje (G) esančius skaitmeninio vaizdavimo įrenginius (2) vienu metu kontroliuoja ta pati stebėjimo priemonė.</w:t>
      </w:r>
    </w:p>
    <w:p w14:paraId="60F0719C" w14:textId="77777777" w:rsidR="00317449" w:rsidRPr="00317449" w:rsidRDefault="00317449" w:rsidP="00317449">
      <w:pPr>
        <w:spacing w:after="0" w:line="360" w:lineRule="auto"/>
        <w:jc w:val="both"/>
        <w:rPr>
          <w:rFonts w:ascii="Helvetica" w:hAnsi="Helvetica" w:cs="Helvetica"/>
          <w:sz w:val="20"/>
        </w:rPr>
      </w:pPr>
    </w:p>
    <w:p w14:paraId="03434E8F" w14:textId="4E2F58CC" w:rsidR="00317449" w:rsidRPr="00317449" w:rsidRDefault="00317449" w:rsidP="00317449">
      <w:pPr>
        <w:spacing w:after="0" w:line="360" w:lineRule="auto"/>
        <w:ind w:firstLine="567"/>
        <w:jc w:val="both"/>
        <w:rPr>
          <w:rFonts w:ascii="Helvetica" w:hAnsi="Helvetica" w:cs="Helvetica"/>
          <w:sz w:val="20"/>
        </w:rPr>
      </w:pPr>
      <w:r w:rsidRPr="00317449">
        <w:rPr>
          <w:rFonts w:ascii="Helvetica" w:hAnsi="Helvetica" w:cs="Helvetica"/>
          <w:sz w:val="20"/>
        </w:rPr>
        <w:t>8. Sistema pagal bet kurį iš 5–7 punktų,</w:t>
      </w:r>
      <w:r>
        <w:rPr>
          <w:rFonts w:ascii="Helvetica" w:hAnsi="Helvetica" w:cs="Helvetica"/>
          <w:sz w:val="20"/>
        </w:rPr>
        <w:t xml:space="preserve"> </w:t>
      </w:r>
      <w:r w:rsidRPr="00317449">
        <w:rPr>
          <w:rFonts w:ascii="Helvetica" w:hAnsi="Helvetica" w:cs="Helvetica"/>
          <w:sz w:val="20"/>
        </w:rPr>
        <w:t xml:space="preserve"> </w:t>
      </w:r>
      <w:r w:rsidRPr="00317449">
        <w:rPr>
          <w:rFonts w:ascii="Helvetica" w:hAnsi="Helvetica" w:cs="Helvetica"/>
          <w:sz w:val="20"/>
        </w:rPr>
        <w:t>b e s i s k i r i a n t i</w:t>
      </w:r>
      <w:r w:rsidRPr="00317449">
        <w:rPr>
          <w:rFonts w:ascii="Helvetica" w:hAnsi="Helvetica" w:cs="Helvetica"/>
          <w:sz w:val="20"/>
        </w:rPr>
        <w:t xml:space="preserve"> </w:t>
      </w:r>
      <w:r>
        <w:rPr>
          <w:rFonts w:ascii="Helvetica" w:hAnsi="Helvetica" w:cs="Helvetica"/>
          <w:sz w:val="20"/>
        </w:rPr>
        <w:t xml:space="preserve"> </w:t>
      </w:r>
      <w:r w:rsidRPr="00317449">
        <w:rPr>
          <w:rFonts w:ascii="Helvetica" w:hAnsi="Helvetica" w:cs="Helvetica"/>
          <w:sz w:val="20"/>
        </w:rPr>
        <w:t>tuo, kad atitinkamų skaitmeninių turinių, kuriuos apibrėžia grupėje (G) esančių skaitmeninio vaizdavimo įrenginių (2) grojaraščiai, rodymo pradžios laikai yra arba identiški, arba paslinkti laike.</w:t>
      </w:r>
    </w:p>
    <w:p w14:paraId="4829891C" w14:textId="77777777" w:rsidR="00317449" w:rsidRPr="00317449" w:rsidRDefault="00317449" w:rsidP="00317449">
      <w:pPr>
        <w:spacing w:after="0" w:line="360" w:lineRule="auto"/>
        <w:jc w:val="both"/>
        <w:rPr>
          <w:rFonts w:ascii="Helvetica" w:hAnsi="Helvetica" w:cs="Helvetica"/>
          <w:sz w:val="20"/>
        </w:rPr>
      </w:pPr>
    </w:p>
    <w:p w14:paraId="7C7DC3BF" w14:textId="6A425B5A" w:rsidR="00317449" w:rsidRPr="00317449" w:rsidRDefault="00317449" w:rsidP="00317449">
      <w:pPr>
        <w:spacing w:after="0" w:line="360" w:lineRule="auto"/>
        <w:ind w:firstLine="567"/>
        <w:jc w:val="both"/>
        <w:rPr>
          <w:rFonts w:ascii="Helvetica" w:hAnsi="Helvetica" w:cs="Helvetica"/>
          <w:sz w:val="20"/>
        </w:rPr>
      </w:pPr>
      <w:r w:rsidRPr="00317449">
        <w:rPr>
          <w:rFonts w:ascii="Helvetica" w:hAnsi="Helvetica" w:cs="Helvetica"/>
          <w:sz w:val="20"/>
        </w:rPr>
        <w:t>9. Sistema pagal bet kurį iš 5–8 punktų,</w:t>
      </w:r>
      <w:r w:rsidRPr="00317449">
        <w:rPr>
          <w:rFonts w:ascii="Helvetica" w:hAnsi="Helvetica" w:cs="Helvetica"/>
          <w:sz w:val="20"/>
        </w:rPr>
        <w:t xml:space="preserve"> </w:t>
      </w:r>
      <w:r>
        <w:rPr>
          <w:rFonts w:ascii="Helvetica" w:hAnsi="Helvetica" w:cs="Helvetica"/>
          <w:sz w:val="20"/>
        </w:rPr>
        <w:t xml:space="preserve"> </w:t>
      </w:r>
      <w:r w:rsidRPr="00317449">
        <w:rPr>
          <w:rFonts w:ascii="Helvetica" w:hAnsi="Helvetica" w:cs="Helvetica"/>
          <w:sz w:val="20"/>
        </w:rPr>
        <w:t>b e s i s k i r i a n t i</w:t>
      </w:r>
      <w:r>
        <w:rPr>
          <w:rFonts w:ascii="Helvetica" w:hAnsi="Helvetica" w:cs="Helvetica"/>
          <w:sz w:val="20"/>
        </w:rPr>
        <w:t xml:space="preserve"> </w:t>
      </w:r>
      <w:r w:rsidRPr="00317449">
        <w:rPr>
          <w:rFonts w:ascii="Helvetica" w:hAnsi="Helvetica" w:cs="Helvetica"/>
          <w:sz w:val="20"/>
        </w:rPr>
        <w:t xml:space="preserve"> </w:t>
      </w:r>
      <w:r w:rsidRPr="00317449">
        <w:rPr>
          <w:rFonts w:ascii="Helvetica" w:hAnsi="Helvetica" w:cs="Helvetica"/>
          <w:sz w:val="20"/>
        </w:rPr>
        <w:t>tuo, kad grupės (G) skaitmeniniai vaizdavimo įrenginiai (2) yra pritaikyti siunčiamų pranešimų tikrumą</w:t>
      </w:r>
      <w:r w:rsidRPr="00317449">
        <w:rPr>
          <w:rFonts w:ascii="Helvetica" w:hAnsi="Helvetica" w:cs="Helvetica"/>
          <w:sz w:val="20"/>
        </w:rPr>
        <w:t xml:space="preserve"> </w:t>
      </w:r>
      <w:r w:rsidRPr="00317449">
        <w:rPr>
          <w:rFonts w:ascii="Helvetica" w:hAnsi="Helvetica" w:cs="Helvetica"/>
          <w:sz w:val="20"/>
        </w:rPr>
        <w:t>patvirtinti skaitmeniniu parašu.</w:t>
      </w:r>
    </w:p>
    <w:p w14:paraId="7FCB7FA7" w14:textId="77777777" w:rsidR="00317449" w:rsidRPr="00317449" w:rsidRDefault="00317449" w:rsidP="00317449">
      <w:pPr>
        <w:spacing w:after="0" w:line="360" w:lineRule="auto"/>
        <w:jc w:val="both"/>
        <w:rPr>
          <w:rFonts w:ascii="Helvetica" w:hAnsi="Helvetica" w:cs="Helvetica"/>
          <w:sz w:val="20"/>
        </w:rPr>
      </w:pPr>
    </w:p>
    <w:p w14:paraId="3CED20E1" w14:textId="3253AA2B" w:rsidR="00317449" w:rsidRPr="00317449" w:rsidRDefault="00317449" w:rsidP="00317449">
      <w:pPr>
        <w:spacing w:after="0" w:line="360" w:lineRule="auto"/>
        <w:ind w:firstLine="567"/>
        <w:jc w:val="both"/>
        <w:rPr>
          <w:rFonts w:ascii="Helvetica" w:hAnsi="Helvetica" w:cs="Helvetica"/>
          <w:sz w:val="20"/>
        </w:rPr>
      </w:pPr>
      <w:r w:rsidRPr="00317449">
        <w:rPr>
          <w:rFonts w:ascii="Helvetica" w:hAnsi="Helvetica" w:cs="Helvetica"/>
          <w:sz w:val="20"/>
        </w:rPr>
        <w:lastRenderedPageBreak/>
        <w:t>10. Sistema pagal 9 punktą,</w:t>
      </w:r>
      <w:r w:rsidRPr="00317449">
        <w:rPr>
          <w:rFonts w:ascii="Helvetica" w:hAnsi="Helvetica" w:cs="Helvetica"/>
          <w:sz w:val="20"/>
        </w:rPr>
        <w:t xml:space="preserve"> </w:t>
      </w:r>
      <w:r>
        <w:rPr>
          <w:rFonts w:ascii="Helvetica" w:hAnsi="Helvetica" w:cs="Helvetica"/>
          <w:sz w:val="20"/>
        </w:rPr>
        <w:t xml:space="preserve"> </w:t>
      </w:r>
      <w:r w:rsidRPr="00317449">
        <w:rPr>
          <w:rFonts w:ascii="Helvetica" w:hAnsi="Helvetica" w:cs="Helvetica"/>
          <w:sz w:val="20"/>
        </w:rPr>
        <w:t>b e s i s k i r i a n t i</w:t>
      </w:r>
      <w:r w:rsidRPr="00317449">
        <w:rPr>
          <w:rFonts w:ascii="Helvetica" w:hAnsi="Helvetica" w:cs="Helvetica"/>
          <w:sz w:val="20"/>
        </w:rPr>
        <w:t xml:space="preserve"> </w:t>
      </w:r>
      <w:r>
        <w:rPr>
          <w:rFonts w:ascii="Helvetica" w:hAnsi="Helvetica" w:cs="Helvetica"/>
          <w:sz w:val="20"/>
        </w:rPr>
        <w:t xml:space="preserve"> </w:t>
      </w:r>
      <w:r w:rsidRPr="00317449">
        <w:rPr>
          <w:rFonts w:ascii="Helvetica" w:hAnsi="Helvetica" w:cs="Helvetica"/>
          <w:sz w:val="20"/>
        </w:rPr>
        <w:t>tuo, kad grupės (G) skaitmeninio vaizdavimo įrenginiai (2) yra pritaikyti siųsti vienas kitam pranešimus turinčius laiko žymą, ir suskaičiuoti skaitmeninį parašą atsižvelgiant į laiko žymą.</w:t>
      </w:r>
    </w:p>
    <w:p w14:paraId="70133146" w14:textId="77777777" w:rsidR="00317449" w:rsidRPr="00317449" w:rsidRDefault="00317449" w:rsidP="00317449">
      <w:pPr>
        <w:spacing w:after="0" w:line="360" w:lineRule="auto"/>
        <w:jc w:val="both"/>
        <w:rPr>
          <w:rFonts w:ascii="Helvetica" w:hAnsi="Helvetica" w:cs="Helvetica"/>
          <w:sz w:val="20"/>
        </w:rPr>
      </w:pPr>
    </w:p>
    <w:p w14:paraId="2B564CF5" w14:textId="6A27F40C" w:rsidR="00317449" w:rsidRPr="00317449" w:rsidRDefault="00317449" w:rsidP="00317449">
      <w:pPr>
        <w:spacing w:after="0" w:line="360" w:lineRule="auto"/>
        <w:ind w:firstLine="567"/>
        <w:jc w:val="both"/>
        <w:rPr>
          <w:rFonts w:ascii="Helvetica" w:hAnsi="Helvetica" w:cs="Helvetica"/>
          <w:sz w:val="20"/>
        </w:rPr>
      </w:pPr>
      <w:r w:rsidRPr="00317449">
        <w:rPr>
          <w:rFonts w:ascii="Helvetica" w:hAnsi="Helvetica" w:cs="Helvetica"/>
          <w:sz w:val="20"/>
        </w:rPr>
        <w:t>11. Sistema pagal bet kurį iš 9 ir 10 punktų,</w:t>
      </w:r>
      <w:r w:rsidRPr="00317449">
        <w:rPr>
          <w:rFonts w:ascii="Helvetica" w:hAnsi="Helvetica" w:cs="Helvetica"/>
          <w:sz w:val="20"/>
        </w:rPr>
        <w:t xml:space="preserve"> </w:t>
      </w:r>
      <w:r>
        <w:rPr>
          <w:rFonts w:ascii="Helvetica" w:hAnsi="Helvetica" w:cs="Helvetica"/>
          <w:sz w:val="20"/>
        </w:rPr>
        <w:t xml:space="preserve"> </w:t>
      </w:r>
      <w:r w:rsidRPr="00317449">
        <w:rPr>
          <w:rFonts w:ascii="Helvetica" w:hAnsi="Helvetica" w:cs="Helvetica"/>
          <w:sz w:val="20"/>
        </w:rPr>
        <w:t>b e s i s k i r i a n t i</w:t>
      </w:r>
      <w:r w:rsidRPr="00317449">
        <w:rPr>
          <w:rFonts w:ascii="Helvetica" w:hAnsi="Helvetica" w:cs="Helvetica"/>
          <w:sz w:val="20"/>
        </w:rPr>
        <w:t xml:space="preserve"> </w:t>
      </w:r>
      <w:r>
        <w:rPr>
          <w:rFonts w:ascii="Helvetica" w:hAnsi="Helvetica" w:cs="Helvetica"/>
          <w:sz w:val="20"/>
        </w:rPr>
        <w:t xml:space="preserve"> </w:t>
      </w:r>
      <w:r w:rsidRPr="00317449">
        <w:rPr>
          <w:rFonts w:ascii="Helvetica" w:hAnsi="Helvetica" w:cs="Helvetica"/>
          <w:sz w:val="20"/>
        </w:rPr>
        <w:t>tuo, kad grupės (G) skaitmeniniai vaizdavimo įrenginiai (2) yra pritaikyti siųsti vienas kitam pranešimus turinčius laiko žymą, o kiekvienas grupėje (G) esantis skaitmeninio vaizdavimo įrenginys (2), kuris gauna pranešimą iš kito grupėje esančio skaitmeninio vaizdavimo įrenginio (2), yra pritaikytas:</w:t>
      </w:r>
    </w:p>
    <w:p w14:paraId="28D316AA" w14:textId="77777777" w:rsidR="00317449" w:rsidRPr="00317449" w:rsidRDefault="00317449" w:rsidP="00317449">
      <w:pPr>
        <w:spacing w:after="0" w:line="360" w:lineRule="auto"/>
        <w:jc w:val="both"/>
        <w:rPr>
          <w:rFonts w:ascii="Helvetica" w:hAnsi="Helvetica" w:cs="Helvetica"/>
          <w:sz w:val="20"/>
        </w:rPr>
      </w:pPr>
      <w:r w:rsidRPr="00317449">
        <w:rPr>
          <w:rFonts w:ascii="Helvetica" w:hAnsi="Helvetica" w:cs="Helvetica"/>
          <w:sz w:val="20"/>
        </w:rPr>
        <w:t xml:space="preserve">- apskaičiuoti skirtumą tarp gauto pranešimo laiko žymos ir esamo laiko, ir </w:t>
      </w:r>
    </w:p>
    <w:p w14:paraId="4519526C" w14:textId="77777777" w:rsidR="00317449" w:rsidRPr="00317449" w:rsidRDefault="00317449" w:rsidP="00317449">
      <w:pPr>
        <w:spacing w:after="0" w:line="360" w:lineRule="auto"/>
        <w:jc w:val="both"/>
        <w:rPr>
          <w:rFonts w:ascii="Helvetica" w:hAnsi="Helvetica" w:cs="Helvetica"/>
          <w:sz w:val="20"/>
        </w:rPr>
      </w:pPr>
      <w:r w:rsidRPr="00317449">
        <w:rPr>
          <w:rFonts w:ascii="Helvetica" w:hAnsi="Helvetica" w:cs="Helvetica"/>
          <w:sz w:val="20"/>
        </w:rPr>
        <w:t>- jei skirtumas viršija iš anksto nustatytą slenkstinę ribą, tai į gautą pranešimą neatsižvelgti.</w:t>
      </w:r>
    </w:p>
    <w:p w14:paraId="777BCAD4" w14:textId="77777777" w:rsidR="00317449" w:rsidRPr="00317449" w:rsidRDefault="00317449" w:rsidP="00317449">
      <w:pPr>
        <w:spacing w:after="0" w:line="360" w:lineRule="auto"/>
        <w:jc w:val="both"/>
        <w:rPr>
          <w:rFonts w:ascii="Helvetica" w:hAnsi="Helvetica" w:cs="Helvetica"/>
          <w:sz w:val="20"/>
        </w:rPr>
      </w:pPr>
    </w:p>
    <w:p w14:paraId="63211FCC" w14:textId="065B7557" w:rsidR="00317449" w:rsidRPr="00317449" w:rsidRDefault="00317449" w:rsidP="00317449">
      <w:pPr>
        <w:spacing w:after="0" w:line="360" w:lineRule="auto"/>
        <w:ind w:firstLine="567"/>
        <w:jc w:val="both"/>
        <w:rPr>
          <w:rFonts w:ascii="Helvetica" w:hAnsi="Helvetica" w:cs="Helvetica"/>
          <w:sz w:val="20"/>
        </w:rPr>
      </w:pPr>
      <w:r w:rsidRPr="00317449">
        <w:rPr>
          <w:rFonts w:ascii="Helvetica" w:hAnsi="Helvetica" w:cs="Helvetica"/>
          <w:sz w:val="20"/>
        </w:rPr>
        <w:t>12. Sistema pagal bet kurį iš 9–11 punktų,</w:t>
      </w:r>
      <w:r>
        <w:rPr>
          <w:rFonts w:ascii="Helvetica" w:hAnsi="Helvetica" w:cs="Helvetica"/>
          <w:sz w:val="20"/>
        </w:rPr>
        <w:t xml:space="preserve"> </w:t>
      </w:r>
      <w:r w:rsidRPr="00317449">
        <w:rPr>
          <w:rFonts w:ascii="Helvetica" w:hAnsi="Helvetica" w:cs="Helvetica"/>
          <w:sz w:val="20"/>
        </w:rPr>
        <w:t xml:space="preserve"> </w:t>
      </w:r>
      <w:r w:rsidRPr="00317449">
        <w:rPr>
          <w:rFonts w:ascii="Helvetica" w:hAnsi="Helvetica" w:cs="Helvetica"/>
          <w:sz w:val="20"/>
        </w:rPr>
        <w:t>b e s i s k i r i a n t i</w:t>
      </w:r>
      <w:r>
        <w:rPr>
          <w:rFonts w:ascii="Helvetica" w:hAnsi="Helvetica" w:cs="Helvetica"/>
          <w:sz w:val="20"/>
        </w:rPr>
        <w:t xml:space="preserve"> </w:t>
      </w:r>
      <w:r w:rsidRPr="00317449">
        <w:rPr>
          <w:rFonts w:ascii="Helvetica" w:hAnsi="Helvetica" w:cs="Helvetica"/>
          <w:sz w:val="20"/>
        </w:rPr>
        <w:t xml:space="preserve"> </w:t>
      </w:r>
      <w:r w:rsidRPr="00317449">
        <w:rPr>
          <w:rFonts w:ascii="Helvetica" w:hAnsi="Helvetica" w:cs="Helvetica"/>
          <w:sz w:val="20"/>
        </w:rPr>
        <w:t>tuo, kad ryšyje tarp grupėje (G) esančių skaitmeninio vaizdavimo įrenginių (2) siunčiami pranešimai yra neužšifruoti.</w:t>
      </w:r>
    </w:p>
    <w:p w14:paraId="08CDCDD3" w14:textId="77777777" w:rsidR="00317449" w:rsidRPr="00317449" w:rsidRDefault="00317449" w:rsidP="00317449">
      <w:pPr>
        <w:spacing w:after="0" w:line="360" w:lineRule="auto"/>
        <w:jc w:val="both"/>
        <w:rPr>
          <w:rFonts w:ascii="Helvetica" w:hAnsi="Helvetica" w:cs="Helvetica"/>
          <w:sz w:val="20"/>
        </w:rPr>
      </w:pPr>
    </w:p>
    <w:p w14:paraId="5A5DBCAA" w14:textId="07D66359" w:rsidR="00317449" w:rsidRPr="00317449" w:rsidRDefault="00317449" w:rsidP="00317449">
      <w:pPr>
        <w:spacing w:after="0" w:line="360" w:lineRule="auto"/>
        <w:ind w:firstLine="567"/>
        <w:jc w:val="both"/>
        <w:rPr>
          <w:rFonts w:ascii="Helvetica" w:hAnsi="Helvetica" w:cs="Helvetica"/>
          <w:sz w:val="20"/>
        </w:rPr>
      </w:pPr>
      <w:r w:rsidRPr="00317449">
        <w:rPr>
          <w:rFonts w:ascii="Helvetica" w:hAnsi="Helvetica" w:cs="Helvetica"/>
          <w:sz w:val="20"/>
        </w:rPr>
        <w:t>13. Sistema pagal bet kurį iš 5–10 punktų,</w:t>
      </w:r>
      <w:r w:rsidRPr="00317449">
        <w:rPr>
          <w:rFonts w:ascii="Helvetica" w:hAnsi="Helvetica" w:cs="Helvetica"/>
          <w:sz w:val="20"/>
        </w:rPr>
        <w:t xml:space="preserve"> </w:t>
      </w:r>
      <w:r>
        <w:rPr>
          <w:rFonts w:ascii="Helvetica" w:hAnsi="Helvetica" w:cs="Helvetica"/>
          <w:sz w:val="20"/>
        </w:rPr>
        <w:t xml:space="preserve"> </w:t>
      </w:r>
      <w:r w:rsidRPr="00317449">
        <w:rPr>
          <w:rFonts w:ascii="Helvetica" w:hAnsi="Helvetica" w:cs="Helvetica"/>
          <w:sz w:val="20"/>
        </w:rPr>
        <w:t>b e s i s k i r i a n t i</w:t>
      </w:r>
      <w:r w:rsidRPr="00317449">
        <w:rPr>
          <w:rFonts w:ascii="Helvetica" w:hAnsi="Helvetica" w:cs="Helvetica"/>
          <w:sz w:val="20"/>
        </w:rPr>
        <w:t xml:space="preserve"> </w:t>
      </w:r>
      <w:r>
        <w:rPr>
          <w:rFonts w:ascii="Helvetica" w:hAnsi="Helvetica" w:cs="Helvetica"/>
          <w:sz w:val="20"/>
        </w:rPr>
        <w:t xml:space="preserve"> </w:t>
      </w:r>
      <w:r w:rsidRPr="00317449">
        <w:rPr>
          <w:rFonts w:ascii="Helvetica" w:hAnsi="Helvetica" w:cs="Helvetica"/>
          <w:sz w:val="20"/>
        </w:rPr>
        <w:t>tuo, kad grupėje (G) esančių skaitmeninio vaizdavimo įrenginių (2) tarpusavio ryšys vyksta pagal vartotojo duomenų diagramos protokolą (</w:t>
      </w:r>
      <w:proofErr w:type="spellStart"/>
      <w:r w:rsidRPr="00317449">
        <w:rPr>
          <w:rFonts w:ascii="Helvetica" w:hAnsi="Helvetica" w:cs="Helvetica"/>
          <w:i/>
          <w:iCs/>
          <w:sz w:val="20"/>
        </w:rPr>
        <w:t>User</w:t>
      </w:r>
      <w:proofErr w:type="spellEnd"/>
      <w:r w:rsidRPr="00317449">
        <w:rPr>
          <w:rFonts w:ascii="Helvetica" w:hAnsi="Helvetica" w:cs="Helvetica"/>
          <w:i/>
          <w:iCs/>
          <w:sz w:val="20"/>
        </w:rPr>
        <w:t xml:space="preserve"> </w:t>
      </w:r>
      <w:proofErr w:type="spellStart"/>
      <w:r w:rsidRPr="00317449">
        <w:rPr>
          <w:rFonts w:ascii="Helvetica" w:hAnsi="Helvetica" w:cs="Helvetica"/>
          <w:i/>
          <w:iCs/>
          <w:sz w:val="20"/>
        </w:rPr>
        <w:t>Datagram</w:t>
      </w:r>
      <w:proofErr w:type="spellEnd"/>
      <w:r w:rsidRPr="00317449">
        <w:rPr>
          <w:rFonts w:ascii="Helvetica" w:hAnsi="Helvetica" w:cs="Helvetica"/>
          <w:i/>
          <w:iCs/>
          <w:sz w:val="20"/>
        </w:rPr>
        <w:t xml:space="preserve"> </w:t>
      </w:r>
      <w:proofErr w:type="spellStart"/>
      <w:r w:rsidRPr="00317449">
        <w:rPr>
          <w:rFonts w:ascii="Helvetica" w:hAnsi="Helvetica" w:cs="Helvetica"/>
          <w:i/>
          <w:iCs/>
          <w:sz w:val="20"/>
        </w:rPr>
        <w:t>Protocol</w:t>
      </w:r>
      <w:proofErr w:type="spellEnd"/>
      <w:r w:rsidRPr="00317449">
        <w:rPr>
          <w:rFonts w:ascii="Helvetica" w:hAnsi="Helvetica" w:cs="Helvetica"/>
          <w:sz w:val="20"/>
        </w:rPr>
        <w:t xml:space="preserve">) </w:t>
      </w:r>
      <w:proofErr w:type="spellStart"/>
      <w:r w:rsidRPr="00317449">
        <w:rPr>
          <w:rFonts w:ascii="Helvetica" w:hAnsi="Helvetica" w:cs="Helvetica"/>
          <w:sz w:val="20"/>
        </w:rPr>
        <w:t>UDP</w:t>
      </w:r>
      <w:proofErr w:type="spellEnd"/>
      <w:r w:rsidRPr="00317449">
        <w:rPr>
          <w:rFonts w:ascii="Helvetica" w:hAnsi="Helvetica" w:cs="Helvetica"/>
          <w:sz w:val="20"/>
        </w:rPr>
        <w:t xml:space="preserve">, sinchronizavimo pranešimai leidžia sinchronizavimą su mažesne nei 5 </w:t>
      </w:r>
      <w:proofErr w:type="spellStart"/>
      <w:r w:rsidRPr="00317449">
        <w:rPr>
          <w:rFonts w:ascii="Helvetica" w:hAnsi="Helvetica" w:cs="Helvetica"/>
          <w:sz w:val="20"/>
        </w:rPr>
        <w:t>ms</w:t>
      </w:r>
      <w:proofErr w:type="spellEnd"/>
      <w:r w:rsidRPr="00317449">
        <w:rPr>
          <w:rFonts w:ascii="Helvetica" w:hAnsi="Helvetica" w:cs="Helvetica"/>
          <w:sz w:val="20"/>
        </w:rPr>
        <w:t xml:space="preserve"> paklaida tarp grupėje esančių skaitmeninio vaizdavimo įrenginių (2) neskaitant vidinės tinklo delsos.</w:t>
      </w:r>
    </w:p>
    <w:p w14:paraId="591BBB9E" w14:textId="77777777" w:rsidR="00317449" w:rsidRPr="00317449" w:rsidRDefault="00317449" w:rsidP="00317449">
      <w:pPr>
        <w:spacing w:after="0" w:line="360" w:lineRule="auto"/>
        <w:jc w:val="both"/>
        <w:rPr>
          <w:rFonts w:ascii="Helvetica" w:hAnsi="Helvetica" w:cs="Helvetica"/>
          <w:sz w:val="20"/>
        </w:rPr>
      </w:pPr>
    </w:p>
    <w:p w14:paraId="17F991E4" w14:textId="1E19A316" w:rsidR="00317449" w:rsidRPr="00317449" w:rsidRDefault="00317449" w:rsidP="00317449">
      <w:pPr>
        <w:spacing w:after="0" w:line="360" w:lineRule="auto"/>
        <w:ind w:firstLine="567"/>
        <w:jc w:val="both"/>
        <w:rPr>
          <w:rFonts w:ascii="Helvetica" w:hAnsi="Helvetica" w:cs="Helvetica"/>
          <w:sz w:val="20"/>
        </w:rPr>
      </w:pPr>
      <w:r w:rsidRPr="00317449">
        <w:rPr>
          <w:rFonts w:ascii="Helvetica" w:hAnsi="Helvetica" w:cs="Helvetica"/>
          <w:sz w:val="20"/>
        </w:rPr>
        <w:t>14. Sistema pagal bet kurį iš 5–10 punktų,</w:t>
      </w:r>
      <w:r w:rsidRPr="00317449">
        <w:rPr>
          <w:rFonts w:ascii="Helvetica" w:hAnsi="Helvetica" w:cs="Helvetica"/>
          <w:sz w:val="20"/>
        </w:rPr>
        <w:t xml:space="preserve"> </w:t>
      </w:r>
      <w:r>
        <w:rPr>
          <w:rFonts w:ascii="Helvetica" w:hAnsi="Helvetica" w:cs="Helvetica"/>
          <w:sz w:val="20"/>
        </w:rPr>
        <w:t xml:space="preserve"> </w:t>
      </w:r>
      <w:r w:rsidRPr="00317449">
        <w:rPr>
          <w:rFonts w:ascii="Helvetica" w:hAnsi="Helvetica" w:cs="Helvetica"/>
          <w:sz w:val="20"/>
        </w:rPr>
        <w:t>b e s i s k i r i a n t i</w:t>
      </w:r>
      <w:r>
        <w:rPr>
          <w:rFonts w:ascii="Helvetica" w:hAnsi="Helvetica" w:cs="Helvetica"/>
          <w:sz w:val="20"/>
        </w:rPr>
        <w:t xml:space="preserve"> </w:t>
      </w:r>
      <w:r w:rsidRPr="00317449">
        <w:rPr>
          <w:rFonts w:ascii="Helvetica" w:hAnsi="Helvetica" w:cs="Helvetica"/>
          <w:sz w:val="20"/>
        </w:rPr>
        <w:t xml:space="preserve"> </w:t>
      </w:r>
      <w:r w:rsidRPr="00317449">
        <w:rPr>
          <w:rFonts w:ascii="Helvetica" w:hAnsi="Helvetica" w:cs="Helvetica"/>
          <w:sz w:val="20"/>
        </w:rPr>
        <w:t>tuo, kad grupėje esantys skaitmeninio vaizdavimo įrenginiai (2) priklauso skaitmeninio vaizdavimo įrenginių (2) rinkiniui, kuris taip pat apima minėtajai grupei (G) nepriklausančius skaitmeninio vaizdavimo įrenginius (2);</w:t>
      </w:r>
      <w:r w:rsidRPr="00317449">
        <w:rPr>
          <w:rFonts w:ascii="Helvetica" w:hAnsi="Helvetica" w:cs="Helvetica"/>
          <w:sz w:val="20"/>
        </w:rPr>
        <w:t xml:space="preserve"> </w:t>
      </w:r>
      <w:r w:rsidRPr="00317449">
        <w:rPr>
          <w:rFonts w:ascii="Helvetica" w:hAnsi="Helvetica" w:cs="Helvetica"/>
          <w:sz w:val="20"/>
        </w:rPr>
        <w:t>taip pat apima centrinę platformą (7), kuri pritaikyta nuolat atnaujinti minėtajai grupei (G) priklausančiame rinkinyje esančių skaitmeninio vaizdavimo įrenginių (2) sąrašą; be to</w:t>
      </w:r>
      <w:r w:rsidRPr="00317449">
        <w:rPr>
          <w:rFonts w:ascii="Helvetica" w:hAnsi="Helvetica" w:cs="Helvetica"/>
          <w:sz w:val="20"/>
        </w:rPr>
        <w:t xml:space="preserve"> </w:t>
      </w:r>
      <w:r w:rsidRPr="00317449">
        <w:rPr>
          <w:rFonts w:ascii="Helvetica" w:hAnsi="Helvetica" w:cs="Helvetica"/>
          <w:sz w:val="20"/>
        </w:rPr>
        <w:t>yra pritaikyta minėtąja centrine platforma (7) pakartotinai atnaujinti rinkinyje esančius skaitmeninio vaizdavimo įrenginius (2), kad kiekvieno rinkinyje esančio skaitmeninio vaizdavimo įrenginio (2) atmintyje būtų dalis informacijos, nurodančios, ar jis priklauso grupei, ir kad kiekvieno grupėje esančio skaitmeninio vaizdavimo įrenginio (2) atmintyje būtų minėtojoje grupėje (G) esančių skaitmeninio vaizdavimo įrenginių (2) sąrašas.</w:t>
      </w:r>
    </w:p>
    <w:p w14:paraId="5C5E841C" w14:textId="77777777" w:rsidR="00317449" w:rsidRPr="00317449" w:rsidRDefault="00317449" w:rsidP="00317449">
      <w:pPr>
        <w:spacing w:after="0" w:line="360" w:lineRule="auto"/>
        <w:jc w:val="both"/>
        <w:rPr>
          <w:rFonts w:ascii="Helvetica" w:hAnsi="Helvetica" w:cs="Helvetica"/>
          <w:sz w:val="20"/>
        </w:rPr>
      </w:pPr>
    </w:p>
    <w:p w14:paraId="0342CE1C" w14:textId="7F6DE6AA" w:rsidR="0018473C" w:rsidRPr="00317449" w:rsidRDefault="00317449" w:rsidP="00317449">
      <w:pPr>
        <w:spacing w:after="0" w:line="360" w:lineRule="auto"/>
        <w:ind w:firstLine="567"/>
        <w:jc w:val="both"/>
        <w:rPr>
          <w:rFonts w:ascii="Helvetica" w:hAnsi="Helvetica" w:cs="Helvetica"/>
          <w:sz w:val="20"/>
        </w:rPr>
      </w:pPr>
      <w:r w:rsidRPr="00317449">
        <w:rPr>
          <w:rFonts w:ascii="Helvetica" w:hAnsi="Helvetica" w:cs="Helvetica"/>
          <w:sz w:val="20"/>
        </w:rPr>
        <w:t>15. Sistema pagal 14 punktą,</w:t>
      </w:r>
      <w:r>
        <w:rPr>
          <w:rFonts w:ascii="Helvetica" w:hAnsi="Helvetica" w:cs="Helvetica"/>
          <w:sz w:val="20"/>
        </w:rPr>
        <w:t xml:space="preserve"> </w:t>
      </w:r>
      <w:r w:rsidRPr="00317449">
        <w:rPr>
          <w:rFonts w:ascii="Helvetica" w:hAnsi="Helvetica" w:cs="Helvetica"/>
          <w:sz w:val="20"/>
        </w:rPr>
        <w:t xml:space="preserve"> </w:t>
      </w:r>
      <w:r w:rsidRPr="00317449">
        <w:rPr>
          <w:rFonts w:ascii="Helvetica" w:hAnsi="Helvetica" w:cs="Helvetica"/>
          <w:sz w:val="20"/>
        </w:rPr>
        <w:t>b e s i s k i r i a n t i</w:t>
      </w:r>
      <w:r w:rsidRPr="00317449">
        <w:rPr>
          <w:rFonts w:ascii="Helvetica" w:hAnsi="Helvetica" w:cs="Helvetica"/>
          <w:sz w:val="20"/>
        </w:rPr>
        <w:t xml:space="preserve"> </w:t>
      </w:r>
      <w:r>
        <w:rPr>
          <w:rFonts w:ascii="Helvetica" w:hAnsi="Helvetica" w:cs="Helvetica"/>
          <w:sz w:val="20"/>
        </w:rPr>
        <w:t xml:space="preserve"> </w:t>
      </w:r>
      <w:r w:rsidRPr="00317449">
        <w:rPr>
          <w:rFonts w:ascii="Helvetica" w:hAnsi="Helvetica" w:cs="Helvetica"/>
          <w:sz w:val="20"/>
        </w:rPr>
        <w:t>tuo, kad centrinė platforma (7) taip pat yra pritaikyta informuoti rinkinyje esančius skaitmeninio vaizdavimo įrenginius (2), kokius skaitmeninius turinius jie turi paleisti.</w:t>
      </w:r>
    </w:p>
    <w:sectPr w:rsidR="0018473C" w:rsidRPr="00317449" w:rsidSect="00317449">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7782E" w14:textId="77777777" w:rsidR="00A9079E" w:rsidRDefault="00A9079E" w:rsidP="00317449">
      <w:pPr>
        <w:spacing w:after="0" w:line="240" w:lineRule="auto"/>
      </w:pPr>
      <w:r>
        <w:separator/>
      </w:r>
    </w:p>
  </w:endnote>
  <w:endnote w:type="continuationSeparator" w:id="0">
    <w:p w14:paraId="0B7BB791" w14:textId="77777777" w:rsidR="00A9079E" w:rsidRDefault="00A9079E" w:rsidP="00317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6EF15" w14:textId="77777777" w:rsidR="00A9079E" w:rsidRDefault="00A9079E" w:rsidP="00317449">
      <w:pPr>
        <w:spacing w:after="0" w:line="240" w:lineRule="auto"/>
      </w:pPr>
      <w:r>
        <w:separator/>
      </w:r>
    </w:p>
  </w:footnote>
  <w:footnote w:type="continuationSeparator" w:id="0">
    <w:p w14:paraId="001F74AF" w14:textId="77777777" w:rsidR="00A9079E" w:rsidRDefault="00A9079E" w:rsidP="003174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449"/>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17449"/>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9079E"/>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4EDB45"/>
  <w15:chartTrackingRefBased/>
  <w15:docId w15:val="{94342CC9-278C-4830-B8D8-652E9C15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44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17449"/>
  </w:style>
  <w:style w:type="paragraph" w:styleId="Footer">
    <w:name w:val="footer"/>
    <w:basedOn w:val="Normal"/>
    <w:link w:val="FooterChar"/>
    <w:uiPriority w:val="99"/>
    <w:unhideWhenUsed/>
    <w:rsid w:val="0031744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17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868</Words>
  <Characters>4681</Characters>
  <Application>Microsoft Office Word</Application>
  <DocSecurity>0</DocSecurity>
  <Lines>79</Lines>
  <Paragraphs>28</Paragraphs>
  <ScaleCrop>false</ScaleCrop>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2022-12-13T07:16:00Z</dcterms:created>
  <dcterms:modified xsi:type="dcterms:W3CDTF">2022-12-13T07:17:00Z</dcterms:modified>
</cp:coreProperties>
</file>