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3E19A" w14:textId="02E66309" w:rsidR="0018473C" w:rsidRPr="00DC6934" w:rsidRDefault="002102F4" w:rsidP="002102F4">
      <w:pPr>
        <w:spacing w:line="276" w:lineRule="auto"/>
        <w:rPr>
          <w:sz w:val="24"/>
          <w:szCs w:val="24"/>
        </w:rPr>
      </w:pPr>
      <w:r w:rsidRPr="002102F4">
        <w:rPr>
          <w:sz w:val="24"/>
          <w:szCs w:val="24"/>
        </w:rPr>
        <w:t>Išradimas skirtas kosmetikos pramonei, konkrečiai - giliai poras valančiam aktyviajam prausikliui. Pagrindiniai aktyvieji prausiklyje esantys komponentai yra glikolio rūgštis, salicilo rūgštis ir gliukonolaktonas. Produkto sudėtyje yra 82,96 - 85,88 masės % vandens, 5 masės % glicerino, 3,6 - 5,0 masės % glikolio rūgšties, 1,0 - 1,5 masės % salicilo rūgšties, 1,5 masės % natrio hidroksido, 1,0 - 1,5 masės % dinatrio kokoamfodiacetato, 1,0 masės % gliukonolaktono, 0,7 - 0,9 masės % ksantano dervos, 0,2 - 0,4 masės % maltolio, 0,1 - 0,2 masės % natrio chlorido ir 0,02 - 0,04 masės % polikvaternio-80. Prausiklis skirtas kasdienei odos priežiūrai, jo paskirtis - nuvalyti ant odos paviršiaus esančius nešvarumus, kosmetikos likučius, negyvas odos ląsteles, išvalyti poras, teigiamai veikti nuo aknės kenčiančią odos būklę, skatinti viršutinio odos sluoksnio regeneraciją. Dėl parinktos optimalios rūgščių koncentracijos, naudojimo metu prausiklis sukuria nepalankią terpę bakterijų dauginimuisi odos paviršiuje, tačiau tuo pačiu ir nedirgina veido odos, nesukelia paraudimo.</w:t>
      </w:r>
    </w:p>
    <w:sectPr w:rsidR="0018473C" w:rsidRPr="00DC6934"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71"/>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2"/>
    <w:compatSetting w:name="useWord2013TrackBottomHyphenation" w:uri="http://schemas.microsoft.com/office/word" w:val="0"/>
  </w:compat>
  <w:rsids>
    <w:rsidRoot w:val="002102F4"/>
    <w:rsid w:val="0000726D"/>
    <w:rsid w:val="0002640D"/>
    <w:rsid w:val="00051443"/>
    <w:rsid w:val="000657CC"/>
    <w:rsid w:val="00091494"/>
    <w:rsid w:val="00100598"/>
    <w:rsid w:val="00114F65"/>
    <w:rsid w:val="001311FD"/>
    <w:rsid w:val="001340E0"/>
    <w:rsid w:val="00142022"/>
    <w:rsid w:val="00175036"/>
    <w:rsid w:val="0018473C"/>
    <w:rsid w:val="00191F7D"/>
    <w:rsid w:val="001A66DC"/>
    <w:rsid w:val="001D55F6"/>
    <w:rsid w:val="00202E2D"/>
    <w:rsid w:val="002102F4"/>
    <w:rsid w:val="00220F37"/>
    <w:rsid w:val="00240B44"/>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1651E"/>
    <w:rsid w:val="00444CA2"/>
    <w:rsid w:val="00484805"/>
    <w:rsid w:val="004859D0"/>
    <w:rsid w:val="004B1648"/>
    <w:rsid w:val="004B64B8"/>
    <w:rsid w:val="004C0DAC"/>
    <w:rsid w:val="00504F54"/>
    <w:rsid w:val="00511771"/>
    <w:rsid w:val="00535CD3"/>
    <w:rsid w:val="00536D9A"/>
    <w:rsid w:val="00550306"/>
    <w:rsid w:val="0056063D"/>
    <w:rsid w:val="00576B78"/>
    <w:rsid w:val="005A2745"/>
    <w:rsid w:val="005C4172"/>
    <w:rsid w:val="005E010A"/>
    <w:rsid w:val="00610A52"/>
    <w:rsid w:val="00620AE2"/>
    <w:rsid w:val="0062383E"/>
    <w:rsid w:val="00643847"/>
    <w:rsid w:val="00657966"/>
    <w:rsid w:val="006879C4"/>
    <w:rsid w:val="006A050F"/>
    <w:rsid w:val="006A495E"/>
    <w:rsid w:val="006C47E9"/>
    <w:rsid w:val="006D23AC"/>
    <w:rsid w:val="006D2EFA"/>
    <w:rsid w:val="006F782C"/>
    <w:rsid w:val="0073638B"/>
    <w:rsid w:val="007440F4"/>
    <w:rsid w:val="00774239"/>
    <w:rsid w:val="00787A9E"/>
    <w:rsid w:val="007D308B"/>
    <w:rsid w:val="00803FE8"/>
    <w:rsid w:val="00867B62"/>
    <w:rsid w:val="00890960"/>
    <w:rsid w:val="008B5814"/>
    <w:rsid w:val="008B787F"/>
    <w:rsid w:val="008E1C0A"/>
    <w:rsid w:val="008E49E4"/>
    <w:rsid w:val="00904B41"/>
    <w:rsid w:val="00947F90"/>
    <w:rsid w:val="00973CCA"/>
    <w:rsid w:val="009834FF"/>
    <w:rsid w:val="00983D57"/>
    <w:rsid w:val="009B79F3"/>
    <w:rsid w:val="009E7C9A"/>
    <w:rsid w:val="009F2101"/>
    <w:rsid w:val="00A007EB"/>
    <w:rsid w:val="00A37603"/>
    <w:rsid w:val="00A41E70"/>
    <w:rsid w:val="00A53C42"/>
    <w:rsid w:val="00A7405D"/>
    <w:rsid w:val="00A9446D"/>
    <w:rsid w:val="00AB40E5"/>
    <w:rsid w:val="00AC620D"/>
    <w:rsid w:val="00AD5E9E"/>
    <w:rsid w:val="00B517F1"/>
    <w:rsid w:val="00B536BD"/>
    <w:rsid w:val="00B63A7F"/>
    <w:rsid w:val="00B8272B"/>
    <w:rsid w:val="00B876BE"/>
    <w:rsid w:val="00BC050A"/>
    <w:rsid w:val="00BC407F"/>
    <w:rsid w:val="00BE163F"/>
    <w:rsid w:val="00C211B4"/>
    <w:rsid w:val="00CE2C39"/>
    <w:rsid w:val="00D47BE4"/>
    <w:rsid w:val="00D61739"/>
    <w:rsid w:val="00DC6934"/>
    <w:rsid w:val="00DE0809"/>
    <w:rsid w:val="00E33D40"/>
    <w:rsid w:val="00E468CE"/>
    <w:rsid w:val="00ED14AF"/>
    <w:rsid w:val="00ED346B"/>
    <w:rsid w:val="00EE464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FDF037"/>
  <w15:chartTrackingRefBased/>
  <w15:docId w15:val="{FC5129FE-2106-4F8E-9C6E-DAF28FF5F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910</Characters>
  <Application>Microsoft Office Word</Application>
  <DocSecurity>0</DocSecurity>
  <Lines>19</Lines>
  <Paragraphs>13</Paragraphs>
  <ScaleCrop>false</ScaleCrop>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Kvietkauskaitė</dc:creator>
  <cp:keywords/>
  <dc:description/>
  <cp:lastModifiedBy>Raimonda Kvietkauskaitė</cp:lastModifiedBy>
  <cp:revision>1</cp:revision>
  <dcterms:created xsi:type="dcterms:W3CDTF">2022-12-08T12:33:00Z</dcterms:created>
  <dcterms:modified xsi:type="dcterms:W3CDTF">2022-12-08T12:34:00Z</dcterms:modified>
</cp:coreProperties>
</file>