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E07E7" w14:textId="0BFCB612" w:rsidR="00A068E2" w:rsidRPr="00A068E2" w:rsidRDefault="00A068E2" w:rsidP="00A068E2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A068E2">
        <w:rPr>
          <w:rFonts w:ascii="Helvetica" w:hAnsi="Helvetica" w:cs="Helvetica"/>
          <w:szCs w:val="24"/>
        </w:rPr>
        <w:t>1. H</w:t>
      </w:r>
      <w:r w:rsidRPr="00A068E2">
        <w:rPr>
          <w:rFonts w:ascii="Helvetica" w:hAnsi="Helvetica" w:cs="Helvetica"/>
          <w:szCs w:val="24"/>
          <w:vertAlign w:val="subscript"/>
        </w:rPr>
        <w:t>2</w:t>
      </w:r>
      <w:r w:rsidRPr="00A068E2">
        <w:rPr>
          <w:rFonts w:ascii="Helvetica" w:hAnsi="Helvetica" w:cs="Helvetica"/>
          <w:szCs w:val="24"/>
        </w:rPr>
        <w:t xml:space="preserve">/CO santykio reguliavimo sintetinėse dujose būdas, panaudojant kombinuotą kietosios ir skystosios biomasės ir/ar atliekų dujinimą, b e s i s k i r i a n t i s tuo, kad </w:t>
      </w:r>
    </w:p>
    <w:p w14:paraId="1E1E3AA9" w14:textId="2270427D" w:rsidR="00A068E2" w:rsidRPr="00A068E2" w:rsidRDefault="00A068E2" w:rsidP="00A068E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A068E2">
        <w:rPr>
          <w:rFonts w:ascii="Helvetica" w:hAnsi="Helvetica" w:cs="Helvetica"/>
          <w:szCs w:val="24"/>
        </w:rPr>
        <w:t xml:space="preserve">(a) naudoja vienalaikį kombinuotą, kietosios ir skystosios biomasės ir/ar atliekų dujinimą, kad vienu metu termiškai suskaidytų skirtingų frakcijų biomasę; </w:t>
      </w:r>
    </w:p>
    <w:p w14:paraId="59F42EBC" w14:textId="7EBE59EA" w:rsidR="00A068E2" w:rsidRPr="00A068E2" w:rsidRDefault="00A068E2" w:rsidP="00A068E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A068E2">
        <w:rPr>
          <w:rFonts w:ascii="Helvetica" w:hAnsi="Helvetica" w:cs="Helvetica"/>
          <w:szCs w:val="24"/>
        </w:rPr>
        <w:t>(b) parenka biomasės rūšis su skirtingais H/C santykiais, tokiu būdu vienu metu generuojamos sintetinės dujos su skirtingais H</w:t>
      </w:r>
      <w:r w:rsidRPr="00A068E2">
        <w:rPr>
          <w:rFonts w:ascii="Helvetica" w:hAnsi="Helvetica" w:cs="Helvetica"/>
          <w:szCs w:val="24"/>
          <w:vertAlign w:val="subscript"/>
        </w:rPr>
        <w:t>2</w:t>
      </w:r>
      <w:r w:rsidRPr="00A068E2">
        <w:rPr>
          <w:rFonts w:ascii="Helvetica" w:hAnsi="Helvetica" w:cs="Helvetica"/>
          <w:szCs w:val="24"/>
        </w:rPr>
        <w:t xml:space="preserve">/CO santykiais; </w:t>
      </w:r>
    </w:p>
    <w:p w14:paraId="48D05948" w14:textId="44C27AD4" w:rsidR="00A068E2" w:rsidRPr="00A068E2" w:rsidRDefault="00A068E2" w:rsidP="00A068E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A068E2">
        <w:rPr>
          <w:rFonts w:ascii="Helvetica" w:hAnsi="Helvetica" w:cs="Helvetica"/>
          <w:szCs w:val="24"/>
        </w:rPr>
        <w:t>(c) naudoja vandens garo terminės plazmos reaktorių skystajai biomasei ir/ar atliekoms dujinti, tokiu būdu generuojamos sintetinės dujos su H</w:t>
      </w:r>
      <w:r w:rsidRPr="00A068E2">
        <w:rPr>
          <w:rFonts w:ascii="Helvetica" w:hAnsi="Helvetica" w:cs="Helvetica"/>
          <w:szCs w:val="24"/>
          <w:vertAlign w:val="subscript"/>
        </w:rPr>
        <w:t>2</w:t>
      </w:r>
      <w:r w:rsidRPr="00A068E2">
        <w:rPr>
          <w:rFonts w:ascii="Helvetica" w:hAnsi="Helvetica" w:cs="Helvetica"/>
          <w:szCs w:val="24"/>
        </w:rPr>
        <w:t xml:space="preserve">/CO </w:t>
      </w:r>
      <w:r w:rsidR="00353893">
        <w:rPr>
          <w:rFonts w:ascii="Helvetica" w:hAnsi="Helvetica" w:cs="Helvetica"/>
          <w:szCs w:val="24"/>
        </w:rPr>
        <w:t>santykiu didesniu už</w:t>
      </w:r>
      <w:r w:rsidRPr="00A068E2">
        <w:rPr>
          <w:rFonts w:ascii="Helvetica" w:hAnsi="Helvetica" w:cs="Helvetica"/>
          <w:szCs w:val="24"/>
        </w:rPr>
        <w:t xml:space="preserve"> 2; </w:t>
      </w:r>
    </w:p>
    <w:p w14:paraId="30226E2F" w14:textId="02D05367" w:rsidR="0018473C" w:rsidRPr="00A068E2" w:rsidRDefault="00A068E2" w:rsidP="00A068E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A068E2">
        <w:rPr>
          <w:rFonts w:ascii="Helvetica" w:hAnsi="Helvetica" w:cs="Helvetica"/>
          <w:szCs w:val="24"/>
        </w:rPr>
        <w:t>(d) papildomai į plazmocheminį reaktorių įveda kietosios biomasės dujinimo reaktoriuje generuotas sintetines dujas su H</w:t>
      </w:r>
      <w:r w:rsidRPr="00A068E2">
        <w:rPr>
          <w:rFonts w:ascii="Helvetica" w:hAnsi="Helvetica" w:cs="Helvetica"/>
          <w:szCs w:val="24"/>
          <w:vertAlign w:val="subscript"/>
        </w:rPr>
        <w:t>2</w:t>
      </w:r>
      <w:r w:rsidRPr="00A068E2">
        <w:rPr>
          <w:rFonts w:ascii="Helvetica" w:hAnsi="Helvetica" w:cs="Helvetica"/>
          <w:szCs w:val="24"/>
        </w:rPr>
        <w:t xml:space="preserve">/CO </w:t>
      </w:r>
      <w:r w:rsidR="00353893">
        <w:rPr>
          <w:rFonts w:ascii="Helvetica" w:hAnsi="Helvetica" w:cs="Helvetica"/>
          <w:szCs w:val="24"/>
        </w:rPr>
        <w:t>santykiu mažesniu už</w:t>
      </w:r>
      <w:r w:rsidRPr="00A068E2">
        <w:rPr>
          <w:rFonts w:ascii="Helvetica" w:hAnsi="Helvetica" w:cs="Helvetica"/>
          <w:szCs w:val="24"/>
        </w:rPr>
        <w:t xml:space="preserve"> 1 bei keičia srautų KB/SB santykį, tokiu būdu reguliuojant H</w:t>
      </w:r>
      <w:r w:rsidRPr="00A068E2">
        <w:rPr>
          <w:rFonts w:ascii="Helvetica" w:hAnsi="Helvetica" w:cs="Helvetica"/>
          <w:szCs w:val="24"/>
          <w:vertAlign w:val="subscript"/>
        </w:rPr>
        <w:t>2</w:t>
      </w:r>
      <w:r w:rsidRPr="00A068E2">
        <w:rPr>
          <w:rFonts w:ascii="Helvetica" w:hAnsi="Helvetica" w:cs="Helvetica"/>
          <w:szCs w:val="24"/>
        </w:rPr>
        <w:t>/CO santykį išeinančiose dujose ribose nuo KB iki SB srautuose esančio santykio pagal kvadratinę reguliavimo priklausomybę.</w:t>
      </w:r>
    </w:p>
    <w:sectPr w:rsidR="0018473C" w:rsidRPr="00A068E2" w:rsidSect="00A068E2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B86EA" w14:textId="77777777" w:rsidR="00B26FBB" w:rsidRDefault="00B26FBB" w:rsidP="00A068E2">
      <w:r>
        <w:separator/>
      </w:r>
    </w:p>
  </w:endnote>
  <w:endnote w:type="continuationSeparator" w:id="0">
    <w:p w14:paraId="6E9577BD" w14:textId="77777777" w:rsidR="00B26FBB" w:rsidRDefault="00B26FBB" w:rsidP="00A0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70046" w14:textId="77777777" w:rsidR="00B26FBB" w:rsidRDefault="00B26FBB" w:rsidP="00A068E2">
      <w:r>
        <w:separator/>
      </w:r>
    </w:p>
  </w:footnote>
  <w:footnote w:type="continuationSeparator" w:id="0">
    <w:p w14:paraId="54894E9A" w14:textId="77777777" w:rsidR="00B26FBB" w:rsidRDefault="00B26FBB" w:rsidP="00A06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068E2"/>
    <w:rsid w:val="0000726D"/>
    <w:rsid w:val="00051443"/>
    <w:rsid w:val="000657CC"/>
    <w:rsid w:val="00091494"/>
    <w:rsid w:val="00100598"/>
    <w:rsid w:val="001311FD"/>
    <w:rsid w:val="001340E0"/>
    <w:rsid w:val="00142022"/>
    <w:rsid w:val="00175036"/>
    <w:rsid w:val="0018473C"/>
    <w:rsid w:val="00191F7D"/>
    <w:rsid w:val="001A66DC"/>
    <w:rsid w:val="001D55F6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53893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A2745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1A59"/>
    <w:rsid w:val="00904B41"/>
    <w:rsid w:val="00947F90"/>
    <w:rsid w:val="00973CCA"/>
    <w:rsid w:val="009834FF"/>
    <w:rsid w:val="009B79F3"/>
    <w:rsid w:val="009E7C9A"/>
    <w:rsid w:val="00A007EB"/>
    <w:rsid w:val="00A068E2"/>
    <w:rsid w:val="00A37603"/>
    <w:rsid w:val="00A41E70"/>
    <w:rsid w:val="00A53C42"/>
    <w:rsid w:val="00A7405D"/>
    <w:rsid w:val="00A9446D"/>
    <w:rsid w:val="00AB40E5"/>
    <w:rsid w:val="00AC620D"/>
    <w:rsid w:val="00AD5E9E"/>
    <w:rsid w:val="00B26FBB"/>
    <w:rsid w:val="00B517F1"/>
    <w:rsid w:val="00B536BD"/>
    <w:rsid w:val="00B63A7F"/>
    <w:rsid w:val="00B8272B"/>
    <w:rsid w:val="00B876BE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FA8DB"/>
  <w15:chartTrackingRefBased/>
  <w15:docId w15:val="{7FDA37EA-FD2D-4F19-AB5C-F3161E34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068E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68E2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068E2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068E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4</cp:revision>
  <dcterms:created xsi:type="dcterms:W3CDTF">2022-06-02T08:31:00Z</dcterms:created>
  <dcterms:modified xsi:type="dcterms:W3CDTF">2022-06-06T10:29:00Z</dcterms:modified>
</cp:coreProperties>
</file>