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E3F9" w14:textId="488FC3A9" w:rsidR="00D53C84" w:rsidRPr="00F26248" w:rsidRDefault="00F26248" w:rsidP="00F26248">
      <w:pPr>
        <w:pStyle w:val="Bodytext20"/>
        <w:widowControl/>
        <w:shd w:val="clear" w:color="auto" w:fill="auto"/>
        <w:spacing w:after="0" w:line="360" w:lineRule="auto"/>
        <w:jc w:val="both"/>
        <w:rPr>
          <w:rFonts w:ascii="Helvetica" w:hAnsi="Helvetica" w:cs="Times New Roman"/>
          <w:sz w:val="20"/>
          <w:szCs w:val="24"/>
          <w:lang w:val="en-GB"/>
        </w:rPr>
      </w:pPr>
      <w:r w:rsidRPr="00F26248">
        <w:rPr>
          <w:rFonts w:ascii="Helvetica" w:hAnsi="Helvetica" w:cs="Times New Roman"/>
          <w:sz w:val="20"/>
          <w:szCs w:val="24"/>
          <w:lang w:val="en-GB"/>
        </w:rPr>
        <w:t xml:space="preserve">The invention belongs to the field of construction and relates to the replacement / restoration of chimneys stack using chimney modules. </w:t>
      </w:r>
      <w:r w:rsidRPr="00F26248">
        <w:rPr>
          <w:rFonts w:ascii="Helvetica" w:hAnsi="Helvetica" w:cs="Times New Roman"/>
          <w:sz w:val="20"/>
          <w:szCs w:val="24"/>
          <w:lang w:val="en-GB"/>
        </w:rPr>
        <w:t xml:space="preserve">The purpose of the present invention easily and accurately to replace / </w:t>
      </w:r>
      <w:r w:rsidRPr="00F26248">
        <w:rPr>
          <w:rFonts w:ascii="Helvetica" w:hAnsi="Helvetica" w:cs="Times New Roman"/>
          <w:sz w:val="20"/>
          <w:szCs w:val="24"/>
          <w:lang w:val="en-GB"/>
        </w:rPr>
        <w:t xml:space="preserve">restore the chimney stack of square-shaped chimneys with modular chimney stack, including square-shaped chimneys with one or more flues. </w:t>
      </w:r>
      <w:r w:rsidRPr="00F26248">
        <w:rPr>
          <w:rFonts w:ascii="Helvetica" w:hAnsi="Helvetica" w:cs="Times New Roman"/>
          <w:sz w:val="20"/>
          <w:szCs w:val="24"/>
          <w:lang w:val="en-GB"/>
        </w:rPr>
        <w:t>The goal is achieved by the fact that the modular chimney consists of a square-shaped module with an opening, where the</w:t>
      </w:r>
      <w:r w:rsidRPr="00F26248">
        <w:rPr>
          <w:rFonts w:ascii="Helvetica" w:hAnsi="Helvetica" w:cs="Times New Roman"/>
          <w:sz w:val="20"/>
          <w:szCs w:val="24"/>
          <w:lang w:val="en-GB"/>
        </w:rPr>
        <w:t xml:space="preserve"> opening of the module (5, 6) is square-shaped and corresponds to the square-shaped flue of the existing chimney; the modular chimney stack comprises modules of different sizes and widths, the number of modules in the modular chimney changes depending on t</w:t>
      </w:r>
      <w:r w:rsidRPr="00F26248">
        <w:rPr>
          <w:rFonts w:ascii="Helvetica" w:hAnsi="Helvetica" w:cs="Times New Roman"/>
          <w:sz w:val="20"/>
          <w:szCs w:val="24"/>
          <w:lang w:val="en-GB"/>
        </w:rPr>
        <w:t xml:space="preserve">he size of the chimney; the module(s) are attached to the chimney with weatherproof adhesive and optionally additional dowels and screws, and the modules are joined together with weatherproof adhesive; the modules are made of lightweight concrete, and the </w:t>
      </w:r>
      <w:r w:rsidRPr="00F26248">
        <w:rPr>
          <w:rFonts w:ascii="Helvetica" w:hAnsi="Helvetica" w:cs="Times New Roman"/>
          <w:sz w:val="20"/>
          <w:szCs w:val="24"/>
          <w:lang w:val="en-GB"/>
        </w:rPr>
        <w:t>inner surface of the opening of the modules is covered with a ceramic mixture: modules are also designed for chimneys with a different number of flues.</w:t>
      </w:r>
    </w:p>
    <w:sectPr w:rsidR="00D53C84" w:rsidRPr="00F26248" w:rsidSect="00F26248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C54F" w14:textId="77777777" w:rsidR="00F26248" w:rsidRDefault="00F26248">
      <w:r>
        <w:separator/>
      </w:r>
    </w:p>
  </w:endnote>
  <w:endnote w:type="continuationSeparator" w:id="0">
    <w:p w14:paraId="1C4CE4E2" w14:textId="77777777" w:rsidR="00F26248" w:rsidRDefault="00F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8499" w14:textId="77777777" w:rsidR="00F26248" w:rsidRDefault="00F26248"/>
  </w:footnote>
  <w:footnote w:type="continuationSeparator" w:id="0">
    <w:p w14:paraId="3D1EE17F" w14:textId="77777777" w:rsidR="00F26248" w:rsidRDefault="00F26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84"/>
    <w:rsid w:val="00D53C84"/>
    <w:rsid w:val="00F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0419C"/>
  <w15:docId w15:val="{6638DFE5-4AF9-452C-B368-E55DC96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580" w:line="294" w:lineRule="exact"/>
      <w:jc w:val="center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262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4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262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952</Characters>
  <Application>Microsoft Office Word</Application>
  <DocSecurity>0</DocSecurity>
  <Lines>13</Lines>
  <Paragraphs>4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Papievienė</dc:creator>
  <cp:lastModifiedBy>Audronė Papievienė</cp:lastModifiedBy>
  <cp:revision>1</cp:revision>
  <dcterms:created xsi:type="dcterms:W3CDTF">2023-05-09T13:00:00Z</dcterms:created>
  <dcterms:modified xsi:type="dcterms:W3CDTF">2023-05-09T13:02:00Z</dcterms:modified>
</cp:coreProperties>
</file>