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1764" w14:textId="436C4A7E" w:rsidR="00247B84" w:rsidRPr="008940AD" w:rsidRDefault="0053335B" w:rsidP="008940AD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  <w:lang w:val="lt-LT"/>
        </w:rPr>
      </w:pPr>
      <w:r w:rsidRPr="008940AD">
        <w:rPr>
          <w:rFonts w:ascii="Helvetica" w:hAnsi="Helvetica" w:cs="Times New Roman"/>
          <w:sz w:val="20"/>
          <w:szCs w:val="24"/>
          <w:lang w:val="lt-LT"/>
        </w:rPr>
        <w:t>1. Tiksliosios tiesioginės žieminių kviečių sėjos technologijos valdymo modelis</w:t>
      </w:r>
      <w:r w:rsidR="008940AD" w:rsidRPr="008940AD">
        <w:rPr>
          <w:rFonts w:ascii="Helvetica" w:hAnsi="Helvetica" w:cs="Times New Roman"/>
          <w:sz w:val="20"/>
          <w:szCs w:val="24"/>
          <w:lang w:val="lt-LT"/>
        </w:rPr>
        <w:t xml:space="preserve">  b e s i s k i r i a n t i s  </w:t>
      </w:r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tuo, kad žieminių kviečių sėja vykdoma pagal realiu laiku nustatytas </w:t>
      </w:r>
      <w:proofErr w:type="spellStart"/>
      <w:r w:rsidRPr="008940AD">
        <w:rPr>
          <w:rFonts w:ascii="Helvetica" w:hAnsi="Helvetica" w:cs="Times New Roman"/>
          <w:sz w:val="20"/>
          <w:szCs w:val="24"/>
          <w:lang w:val="lt-LT"/>
        </w:rPr>
        <w:t>subarktinio</w:t>
      </w:r>
      <w:proofErr w:type="spellEnd"/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 (</w:t>
      </w:r>
      <w:proofErr w:type="spellStart"/>
      <w:r w:rsidRPr="008940AD">
        <w:rPr>
          <w:rFonts w:ascii="Helvetica" w:hAnsi="Helvetica" w:cs="Times New Roman"/>
          <w:sz w:val="20"/>
          <w:szCs w:val="24"/>
          <w:lang w:val="lt-LT"/>
        </w:rPr>
        <w:t>borealinio</w:t>
      </w:r>
      <w:proofErr w:type="spellEnd"/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) rudžemio savybes (pH, fosforo, kalio, magnio, azoto, organinės medžiagos kiekius, granuliometrinę sudėtį, elektrinį laidumą, kietumą, drėgnumą, temperatūrą, </w:t>
      </w:r>
      <w:proofErr w:type="spellStart"/>
      <w:r w:rsidRPr="008940AD">
        <w:rPr>
          <w:rFonts w:ascii="Helvetica" w:hAnsi="Helvetica" w:cs="Times New Roman"/>
          <w:sz w:val="20"/>
          <w:szCs w:val="24"/>
          <w:lang w:val="lt-LT"/>
        </w:rPr>
        <w:t>makrostruktūrą</w:t>
      </w:r>
      <w:proofErr w:type="spellEnd"/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8940AD">
        <w:rPr>
          <w:rFonts w:ascii="Helvetica" w:hAnsi="Helvetica" w:cs="Times New Roman"/>
          <w:sz w:val="20"/>
          <w:szCs w:val="24"/>
          <w:lang w:val="lt-LT"/>
        </w:rPr>
        <w:t>mikrostruktūrą</w:t>
      </w:r>
      <w:proofErr w:type="spellEnd"/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), praėjusių metų biologinį derlingumą suskirstant </w:t>
      </w:r>
      <w:proofErr w:type="spellStart"/>
      <w:r w:rsidRPr="008940AD">
        <w:rPr>
          <w:rFonts w:ascii="Helvetica" w:hAnsi="Helvetica" w:cs="Times New Roman"/>
          <w:sz w:val="20"/>
          <w:szCs w:val="24"/>
          <w:lang w:val="lt-LT"/>
        </w:rPr>
        <w:t>subarktinį</w:t>
      </w:r>
      <w:proofErr w:type="spellEnd"/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 rudžemį į zonas, tuomet pritaikant algoritmus suformuojant skaitmeninius sėjos kintama norma ir gyliu žemėlapius, pagal kuriuos specialia tiesioginės sėjos sėjamąja naudojant </w:t>
      </w:r>
      <w:proofErr w:type="spellStart"/>
      <w:r w:rsidRPr="008940AD">
        <w:rPr>
          <w:rFonts w:ascii="Helvetica" w:hAnsi="Helvetica" w:cs="Times New Roman"/>
          <w:sz w:val="20"/>
          <w:szCs w:val="24"/>
          <w:lang w:val="lt-LT"/>
        </w:rPr>
        <w:t>telematines</w:t>
      </w:r>
      <w:proofErr w:type="spellEnd"/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 automatinio valdymo priemones - 16,66 cm tarpueiliais, 10 km h</w:t>
      </w:r>
      <w:r w:rsidR="00025CD2" w:rsidRPr="008940AD">
        <w:rPr>
          <w:rFonts w:ascii="Helvetica" w:hAnsi="Helvetica" w:cs="Times New Roman"/>
          <w:sz w:val="20"/>
          <w:szCs w:val="24"/>
          <w:vertAlign w:val="superscript"/>
          <w:lang w:val="lt-LT"/>
        </w:rPr>
        <w:t>-1</w:t>
      </w:r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 greičiu sėjamos žieminių kviečių sėklos kintama 3,26-4,78 mln. sėklų ha</w:t>
      </w:r>
      <w:r w:rsidR="00025CD2" w:rsidRPr="008940AD">
        <w:rPr>
          <w:rFonts w:ascii="Helvetica" w:hAnsi="Helvetica" w:cs="Times New Roman"/>
          <w:sz w:val="20"/>
          <w:szCs w:val="24"/>
          <w:lang w:val="lt-LT"/>
        </w:rPr>
        <w:t xml:space="preserve"> h</w:t>
      </w:r>
      <w:r w:rsidR="00025CD2" w:rsidRPr="008940AD">
        <w:rPr>
          <w:rFonts w:ascii="Helvetica" w:hAnsi="Helvetica" w:cs="Times New Roman"/>
          <w:sz w:val="20"/>
          <w:szCs w:val="24"/>
          <w:vertAlign w:val="superscript"/>
          <w:lang w:val="lt-LT"/>
        </w:rPr>
        <w:t>-1</w:t>
      </w:r>
      <w:r w:rsidRPr="008940AD">
        <w:rPr>
          <w:rFonts w:ascii="Helvetica" w:hAnsi="Helvetica" w:cs="Times New Roman"/>
          <w:sz w:val="20"/>
          <w:szCs w:val="24"/>
          <w:lang w:val="lt-LT"/>
        </w:rPr>
        <w:t xml:space="preserve"> sėjos norma ir 23-48 mm įterpimo gyliu.</w:t>
      </w:r>
    </w:p>
    <w:sectPr w:rsidR="00247B84" w:rsidRPr="008940AD" w:rsidSect="008940AD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2051" w14:textId="77777777" w:rsidR="002F05DD" w:rsidRDefault="002F05DD" w:rsidP="008940AD">
      <w:pPr>
        <w:spacing w:after="0" w:line="240" w:lineRule="auto"/>
      </w:pPr>
      <w:r>
        <w:separator/>
      </w:r>
    </w:p>
  </w:endnote>
  <w:endnote w:type="continuationSeparator" w:id="0">
    <w:p w14:paraId="639FF2C0" w14:textId="77777777" w:rsidR="002F05DD" w:rsidRDefault="002F05DD" w:rsidP="0089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2832" w14:textId="77777777" w:rsidR="002F05DD" w:rsidRDefault="002F05DD" w:rsidP="008940AD">
      <w:pPr>
        <w:spacing w:after="0" w:line="240" w:lineRule="auto"/>
      </w:pPr>
      <w:r>
        <w:separator/>
      </w:r>
    </w:p>
  </w:footnote>
  <w:footnote w:type="continuationSeparator" w:id="0">
    <w:p w14:paraId="2C3D18C2" w14:textId="77777777" w:rsidR="002F05DD" w:rsidRDefault="002F05DD" w:rsidP="0089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5B"/>
    <w:rsid w:val="00025CD2"/>
    <w:rsid w:val="00247B84"/>
    <w:rsid w:val="002F05DD"/>
    <w:rsid w:val="0053335B"/>
    <w:rsid w:val="00584F1E"/>
    <w:rsid w:val="008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B0F42"/>
  <w15:chartTrackingRefBased/>
  <w15:docId w15:val="{8751A6A6-B12D-449E-B7C5-C1716828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94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40AD"/>
  </w:style>
  <w:style w:type="paragraph" w:styleId="Porat">
    <w:name w:val="footer"/>
    <w:basedOn w:val="prastasis"/>
    <w:link w:val="PoratDiagrama"/>
    <w:uiPriority w:val="99"/>
    <w:unhideWhenUsed/>
    <w:rsid w:val="00894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712</Characters>
  <Application>Microsoft Office Word</Application>
  <DocSecurity>0</DocSecurity>
  <Lines>11</Lines>
  <Paragraphs>3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2023-08-16T10:31:00Z</dcterms:created>
  <dcterms:modified xsi:type="dcterms:W3CDTF">2023-08-16T10:32:00Z</dcterms:modified>
</cp:coreProperties>
</file>