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AAA11" w14:textId="283C7AC8" w:rsidR="0018473C" w:rsidRPr="001B5740" w:rsidRDefault="004F7352" w:rsidP="0063283F">
      <w:pPr>
        <w:spacing w:line="360" w:lineRule="auto"/>
        <w:jc w:val="both"/>
        <w:rPr>
          <w:rFonts w:ascii="Helvetica" w:hAnsi="Helvetica"/>
          <w:szCs w:val="24"/>
          <w:lang w:val="en-GB"/>
        </w:rPr>
      </w:pPr>
      <w:r w:rsidRPr="001B5740">
        <w:rPr>
          <w:rFonts w:ascii="Helvetica" w:hAnsi="Helvetica"/>
          <w:szCs w:val="24"/>
          <w:lang w:val="en-GB"/>
        </w:rPr>
        <w:t xml:space="preserve">The invention relates to the field of agriculture and is intended to study and monitor the growth process of green fodder using hydroponic cultivation technology. The invention, using the results obtained on the bench, is intended to </w:t>
      </w:r>
      <w:proofErr w:type="gramStart"/>
      <w:r w:rsidRPr="001B5740">
        <w:rPr>
          <w:rFonts w:ascii="Helvetica" w:hAnsi="Helvetica"/>
          <w:szCs w:val="24"/>
          <w:lang w:val="en-GB"/>
        </w:rPr>
        <w:t>control</w:t>
      </w:r>
      <w:proofErr w:type="gramEnd"/>
      <w:r w:rsidRPr="001B5740">
        <w:rPr>
          <w:rFonts w:ascii="Helvetica" w:hAnsi="Helvetica"/>
          <w:szCs w:val="24"/>
          <w:lang w:val="en-GB"/>
        </w:rPr>
        <w:t xml:space="preserve"> and optimize the production process of industrially grown green fodder. Also, the research stand can be used in scientific research institutions </w:t>
      </w:r>
      <w:proofErr w:type="gramStart"/>
      <w:r w:rsidRPr="001B5740">
        <w:rPr>
          <w:rFonts w:ascii="Helvetica" w:hAnsi="Helvetica"/>
          <w:szCs w:val="24"/>
          <w:lang w:val="en-GB"/>
        </w:rPr>
        <w:t>in order to</w:t>
      </w:r>
      <w:proofErr w:type="gramEnd"/>
      <w:r w:rsidRPr="001B5740">
        <w:rPr>
          <w:rFonts w:ascii="Helvetica" w:hAnsi="Helvetica"/>
          <w:szCs w:val="24"/>
          <w:lang w:val="en-GB"/>
        </w:rPr>
        <w:t xml:space="preserve"> perform the analysis of the </w:t>
      </w:r>
      <w:r w:rsidR="0063283F" w:rsidRPr="001B5740">
        <w:rPr>
          <w:rFonts w:ascii="Helvetica" w:hAnsi="Helvetica"/>
          <w:szCs w:val="24"/>
          <w:lang w:val="en-GB"/>
        </w:rPr>
        <w:t>parameters</w:t>
      </w:r>
      <w:r w:rsidRPr="001B5740">
        <w:rPr>
          <w:rFonts w:ascii="Helvetica" w:hAnsi="Helvetica"/>
          <w:szCs w:val="24"/>
          <w:lang w:val="en-GB"/>
        </w:rPr>
        <w:t xml:space="preserve"> of the cultivation of various types of green fodder </w:t>
      </w:r>
      <w:r w:rsidR="0063283F" w:rsidRPr="001B5740">
        <w:rPr>
          <w:rFonts w:ascii="Helvetica" w:hAnsi="Helvetica"/>
          <w:szCs w:val="24"/>
          <w:lang w:val="en-GB"/>
        </w:rPr>
        <w:t xml:space="preserve">and to provide recommendations to growers. The research bench for the process of green fodder </w:t>
      </w:r>
      <w:r w:rsidRPr="001B5740">
        <w:rPr>
          <w:rFonts w:ascii="Helvetica" w:hAnsi="Helvetica"/>
          <w:szCs w:val="24"/>
          <w:lang w:val="en-GB"/>
        </w:rPr>
        <w:t xml:space="preserve">grown hydroponically consists of a watering solution container, a growing chamber, a lighting system for cultivated plants, a watering solution supply pipeline, a growing shelf assembly with a mass change monitoring system, an incoming and outgoing air ventilation system, a control unit with the equipment, the irrigation solution supply pump, the plastic box with the microclimate control unit with sensors </w:t>
      </w:r>
      <w:r w:rsidR="0063283F" w:rsidRPr="001B5740">
        <w:rPr>
          <w:rFonts w:ascii="Helvetica" w:hAnsi="Helvetica"/>
          <w:szCs w:val="24"/>
          <w:lang w:val="en-GB"/>
        </w:rPr>
        <w:t>installed</w:t>
      </w:r>
      <w:r w:rsidRPr="001B5740">
        <w:rPr>
          <w:rFonts w:ascii="Helvetica" w:hAnsi="Helvetica"/>
          <w:szCs w:val="24"/>
          <w:lang w:val="en-GB"/>
        </w:rPr>
        <w:t xml:space="preserve"> in it</w:t>
      </w:r>
      <w:r w:rsidR="0063283F" w:rsidRPr="001B5740">
        <w:rPr>
          <w:rFonts w:ascii="Helvetica" w:hAnsi="Helvetica"/>
          <w:szCs w:val="24"/>
          <w:lang w:val="en-GB"/>
        </w:rPr>
        <w:t>. The main advantage of the claimed invention is the possibility not only to grow green fodder hydroponically, but also to change various technological and structural parameters of cultivation.</w:t>
      </w:r>
    </w:p>
    <w:sectPr w:rsidR="0018473C" w:rsidRPr="001B5740" w:rsidSect="0063283F">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F4B41" w14:textId="77777777" w:rsidR="0063283F" w:rsidRDefault="0063283F" w:rsidP="0063283F">
      <w:r>
        <w:separator/>
      </w:r>
    </w:p>
  </w:endnote>
  <w:endnote w:type="continuationSeparator" w:id="0">
    <w:p w14:paraId="05BE389C" w14:textId="77777777" w:rsidR="0063283F" w:rsidRDefault="0063283F"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5C9E6" w14:textId="77777777" w:rsidR="0063283F" w:rsidRDefault="0063283F" w:rsidP="0063283F">
      <w:r>
        <w:separator/>
      </w:r>
    </w:p>
  </w:footnote>
  <w:footnote w:type="continuationSeparator" w:id="0">
    <w:p w14:paraId="6E2E8001" w14:textId="77777777" w:rsidR="0063283F" w:rsidRDefault="0063283F" w:rsidP="00632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F7352"/>
    <w:rsid w:val="0000726D"/>
    <w:rsid w:val="00051443"/>
    <w:rsid w:val="000657CC"/>
    <w:rsid w:val="00091494"/>
    <w:rsid w:val="00100598"/>
    <w:rsid w:val="001311FD"/>
    <w:rsid w:val="001340E0"/>
    <w:rsid w:val="00142022"/>
    <w:rsid w:val="00175036"/>
    <w:rsid w:val="0018473C"/>
    <w:rsid w:val="00191F7D"/>
    <w:rsid w:val="001A66DC"/>
    <w:rsid w:val="001B5740"/>
    <w:rsid w:val="001D55F6"/>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4F7352"/>
    <w:rsid w:val="00504F54"/>
    <w:rsid w:val="00511771"/>
    <w:rsid w:val="00535CD3"/>
    <w:rsid w:val="00536D9A"/>
    <w:rsid w:val="00550306"/>
    <w:rsid w:val="0056063D"/>
    <w:rsid w:val="005A2745"/>
    <w:rsid w:val="005E010A"/>
    <w:rsid w:val="00610A52"/>
    <w:rsid w:val="00620AE2"/>
    <w:rsid w:val="0062383E"/>
    <w:rsid w:val="0063283F"/>
    <w:rsid w:val="00643847"/>
    <w:rsid w:val="00657966"/>
    <w:rsid w:val="006879C4"/>
    <w:rsid w:val="006A050F"/>
    <w:rsid w:val="006A495E"/>
    <w:rsid w:val="006C47E9"/>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B79F3"/>
    <w:rsid w:val="009E7C9A"/>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407F"/>
    <w:rsid w:val="00BE163F"/>
    <w:rsid w:val="00C211B4"/>
    <w:rsid w:val="00CE2C39"/>
    <w:rsid w:val="00D47BE4"/>
    <w:rsid w:val="00D61739"/>
    <w:rsid w:val="00DC6934"/>
    <w:rsid w:val="00DE0809"/>
    <w:rsid w:val="00E33D40"/>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F529D"/>
  <w15:chartTrackingRefBased/>
  <w15:docId w15:val="{54F4DA69-18F6-44E5-8E48-6F44014A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3283F"/>
    <w:pPr>
      <w:tabs>
        <w:tab w:val="center" w:pos="4986"/>
        <w:tab w:val="right" w:pos="9972"/>
      </w:tabs>
    </w:pPr>
  </w:style>
  <w:style w:type="character" w:customStyle="1" w:styleId="AntratsDiagrama">
    <w:name w:val="Antraštės Diagrama"/>
    <w:basedOn w:val="Numatytasispastraiposriftas"/>
    <w:link w:val="Antrats"/>
    <w:uiPriority w:val="99"/>
    <w:rsid w:val="0063283F"/>
    <w:rPr>
      <w:lang w:eastAsia="en-US"/>
    </w:rPr>
  </w:style>
  <w:style w:type="paragraph" w:styleId="Porat">
    <w:name w:val="footer"/>
    <w:basedOn w:val="prastasis"/>
    <w:link w:val="PoratDiagrama"/>
    <w:uiPriority w:val="99"/>
    <w:unhideWhenUsed/>
    <w:rsid w:val="0063283F"/>
    <w:pPr>
      <w:tabs>
        <w:tab w:val="center" w:pos="4986"/>
        <w:tab w:val="right" w:pos="9972"/>
      </w:tabs>
    </w:pPr>
  </w:style>
  <w:style w:type="character" w:customStyle="1" w:styleId="PoratDiagrama">
    <w:name w:val="Poraštė Diagrama"/>
    <w:basedOn w:val="Numatytasispastraiposriftas"/>
    <w:link w:val="Porat"/>
    <w:uiPriority w:val="99"/>
    <w:rsid w:val="0063283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182</Words>
  <Characters>1020</Characters>
  <Application>Microsoft Office Word</Application>
  <DocSecurity>0</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2023-04-25T09:47:00Z</dcterms:created>
  <dcterms:modified xsi:type="dcterms:W3CDTF">2023-04-25T10:09:00Z</dcterms:modified>
</cp:coreProperties>
</file>