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0A4F" w14:textId="681C0AF8" w:rsidR="0018473C" w:rsidRPr="00664C21" w:rsidRDefault="00664C21" w:rsidP="00664C21">
      <w:pPr>
        <w:spacing w:line="360" w:lineRule="auto"/>
        <w:jc w:val="both"/>
        <w:rPr>
          <w:rFonts w:ascii="Helvetica" w:hAnsi="Helvetica" w:cs="Helvetica"/>
          <w:lang w:val="en-GB"/>
        </w:rPr>
      </w:pPr>
      <w:r w:rsidRPr="00664C21">
        <w:rPr>
          <w:rFonts w:ascii="Helvetica" w:hAnsi="Helvetica" w:cs="Helvetica"/>
          <w:lang w:val="en-GB"/>
        </w:rPr>
        <w:t xml:space="preserve">This invention belongs to the field of turnstiles. Current tourniquets use a thin tourniquet, and as a result, tightening the limb is painful, stops bleeding less well, and can damage soft tissues. The emergency tourniquet described in this document uses an improved tourniquet belt tightening mechanism. The inner-rotary textile band (4) of this tourniquet extends the length of the platform (5, 6, 13) instead of the full length of the main tourniquet strap (11) leaving </w:t>
      </w:r>
      <w:proofErr w:type="gramStart"/>
      <w:r w:rsidRPr="00664C21">
        <w:rPr>
          <w:rFonts w:ascii="Helvetica" w:hAnsi="Helvetica" w:cs="Helvetica"/>
          <w:lang w:val="en-GB"/>
        </w:rPr>
        <w:t>sufficient amount</w:t>
      </w:r>
      <w:proofErr w:type="gramEnd"/>
      <w:r w:rsidRPr="00664C21">
        <w:rPr>
          <w:rFonts w:ascii="Helvetica" w:hAnsi="Helvetica" w:cs="Helvetica"/>
          <w:lang w:val="en-GB"/>
        </w:rPr>
        <w:t xml:space="preserve"> of the inner-rotary textile band (4) for final tightening. The end of the inner-rotating textile band (4) at the edge of the platform is connected to the main tourniquet strap (11) at the end of the platform in such a way as to allow the tourniquet to wrap around the affected limb and tighten it using the main tourniquet strap (11) with a larger surface area. Using this tightening mechanism, bleeding is stopped more effectively and damage to soft tissue is </w:t>
      </w:r>
      <w:proofErr w:type="gramStart"/>
      <w:r w:rsidRPr="00664C21">
        <w:rPr>
          <w:rFonts w:ascii="Helvetica" w:hAnsi="Helvetica" w:cs="Helvetica"/>
          <w:lang w:val="en-GB"/>
        </w:rPr>
        <w:t>minimized</w:t>
      </w:r>
      <w:proofErr w:type="gramEnd"/>
      <w:r w:rsidRPr="00664C21">
        <w:rPr>
          <w:rFonts w:ascii="Helvetica" w:hAnsi="Helvetica" w:cs="Helvetica"/>
          <w:lang w:val="en-GB"/>
        </w:rPr>
        <w:t xml:space="preserve"> and the process is less painful. In addition, the anchoring triangle (3) described in this document is manufactured with bells on both sides of the anchoring triangle, which allows for quick and efficient control of excess tourniquet main strap (11) after tourniquet application.</w:t>
      </w:r>
    </w:p>
    <w:sectPr w:rsidR="0018473C" w:rsidRPr="00664C21" w:rsidSect="00664C2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BC93" w14:textId="77777777" w:rsidR="00664C21" w:rsidRDefault="00664C21" w:rsidP="00664C21">
      <w:r>
        <w:separator/>
      </w:r>
    </w:p>
  </w:endnote>
  <w:endnote w:type="continuationSeparator" w:id="0">
    <w:p w14:paraId="1BA5837E" w14:textId="77777777" w:rsidR="00664C21" w:rsidRDefault="00664C21" w:rsidP="0066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9B3F" w14:textId="77777777" w:rsidR="00664C21" w:rsidRDefault="00664C21" w:rsidP="00664C21">
      <w:r>
        <w:separator/>
      </w:r>
    </w:p>
  </w:footnote>
  <w:footnote w:type="continuationSeparator" w:id="0">
    <w:p w14:paraId="78EC4DC3" w14:textId="77777777" w:rsidR="00664C21" w:rsidRDefault="00664C21" w:rsidP="00664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1"/>
    <w:rsid w:val="001603B1"/>
    <w:rsid w:val="0018473C"/>
    <w:rsid w:val="00276E95"/>
    <w:rsid w:val="0028658E"/>
    <w:rsid w:val="002B7DF2"/>
    <w:rsid w:val="002C37E5"/>
    <w:rsid w:val="002C447F"/>
    <w:rsid w:val="00362981"/>
    <w:rsid w:val="00365F5C"/>
    <w:rsid w:val="00515B8F"/>
    <w:rsid w:val="00575236"/>
    <w:rsid w:val="005A2745"/>
    <w:rsid w:val="00664C21"/>
    <w:rsid w:val="007668C7"/>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48B7"/>
  <w15:chartTrackingRefBased/>
  <w15:docId w15:val="{6C285BBC-54EF-480B-B6DD-FDEE9A60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C21"/>
    <w:pPr>
      <w:tabs>
        <w:tab w:val="center" w:pos="4819"/>
        <w:tab w:val="right" w:pos="9638"/>
      </w:tabs>
    </w:pPr>
  </w:style>
  <w:style w:type="character" w:customStyle="1" w:styleId="HeaderChar">
    <w:name w:val="Header Char"/>
    <w:basedOn w:val="DefaultParagraphFont"/>
    <w:link w:val="Header"/>
    <w:uiPriority w:val="99"/>
    <w:rsid w:val="00664C21"/>
    <w:rPr>
      <w:lang w:eastAsia="en-US"/>
    </w:rPr>
  </w:style>
  <w:style w:type="paragraph" w:styleId="Footer">
    <w:name w:val="footer"/>
    <w:basedOn w:val="Normal"/>
    <w:link w:val="FooterChar"/>
    <w:uiPriority w:val="99"/>
    <w:unhideWhenUsed/>
    <w:rsid w:val="00664C21"/>
    <w:pPr>
      <w:tabs>
        <w:tab w:val="center" w:pos="4819"/>
        <w:tab w:val="right" w:pos="9638"/>
      </w:tabs>
    </w:pPr>
  </w:style>
  <w:style w:type="character" w:customStyle="1" w:styleId="FooterChar">
    <w:name w:val="Footer Char"/>
    <w:basedOn w:val="DefaultParagraphFont"/>
    <w:link w:val="Footer"/>
    <w:uiPriority w:val="99"/>
    <w:rsid w:val="00664C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1040</Characters>
  <Application>Microsoft Office Word</Application>
  <DocSecurity>0</DocSecurity>
  <Lines>13</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2023-07-14T06:48:00Z</dcterms:created>
  <dcterms:modified xsi:type="dcterms:W3CDTF">2023-07-14T06:49:00Z</dcterms:modified>
</cp:coreProperties>
</file>