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00F0" w14:textId="6980A41F" w:rsidR="0018473C" w:rsidRPr="008A53C7" w:rsidRDefault="008A53C7" w:rsidP="008A53C7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8A53C7">
        <w:rPr>
          <w:rFonts w:ascii="Helvetica" w:hAnsi="Helvetica" w:cstheme="majorBidi"/>
          <w:sz w:val="20"/>
          <w:szCs w:val="24"/>
        </w:rPr>
        <w:t xml:space="preserve">Surenkamų pastatų statymo rinkinys, šio rinkinio gamybos būdas ir pastato konstravimo būdas naudojant šį rinkinį, kai gyvenamųjų ar komercinės paskirties surenkamų pastatų statymo rinkinys apima gamykloje / ceche pagamintas sienų, pamato / grindų, perdangos ir </w:t>
      </w:r>
      <w:r w:rsidR="00FD40AC">
        <w:rPr>
          <w:rFonts w:ascii="Helvetica" w:hAnsi="Helvetica" w:cstheme="majorBidi"/>
          <w:sz w:val="20"/>
          <w:szCs w:val="24"/>
        </w:rPr>
        <w:t>(</w:t>
      </w:r>
      <w:r w:rsidRPr="008A53C7">
        <w:rPr>
          <w:rFonts w:ascii="Helvetica" w:hAnsi="Helvetica" w:cstheme="majorBidi"/>
          <w:sz w:val="20"/>
          <w:szCs w:val="24"/>
        </w:rPr>
        <w:t>arba</w:t>
      </w:r>
      <w:r w:rsidR="00FD40AC">
        <w:rPr>
          <w:rFonts w:ascii="Helvetica" w:hAnsi="Helvetica" w:cstheme="majorBidi"/>
          <w:sz w:val="20"/>
          <w:szCs w:val="24"/>
        </w:rPr>
        <w:t>)</w:t>
      </w:r>
      <w:r w:rsidRPr="008A53C7">
        <w:rPr>
          <w:rFonts w:ascii="Helvetica" w:hAnsi="Helvetica" w:cstheme="majorBidi"/>
          <w:sz w:val="20"/>
          <w:szCs w:val="24"/>
        </w:rPr>
        <w:t xml:space="preserve"> stogo sustiprintas armatūros tinklu ir armatūromis betonines plokštes, su termoizoliaciniu sluoksniu, naudojant šį rinkinį, tai yra sujungus statymo rinkinio plokštes įterpimo būdu, per perimetru išdėstytas armatūras, gaunami pamato / grindų, perdangų, stogo sijų ir sienų kolonų vientisi junginiai. Ši vientisa konstrukcija užtikrina konstrukcijos stiprumą ir stabilumą, greitą sujungimą, šalčio tiltų eliminavimą.</w:t>
      </w:r>
    </w:p>
    <w:sectPr w:rsidR="0018473C" w:rsidRPr="008A53C7" w:rsidSect="008A53C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9DFC" w14:textId="77777777" w:rsidR="00FC5428" w:rsidRDefault="00FC5428" w:rsidP="008A53C7">
      <w:pPr>
        <w:spacing w:after="0" w:line="240" w:lineRule="auto"/>
      </w:pPr>
      <w:r>
        <w:separator/>
      </w:r>
    </w:p>
  </w:endnote>
  <w:endnote w:type="continuationSeparator" w:id="0">
    <w:p w14:paraId="0404F8EF" w14:textId="77777777" w:rsidR="00FC5428" w:rsidRDefault="00FC5428" w:rsidP="008A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0457" w14:textId="77777777" w:rsidR="00FC5428" w:rsidRDefault="00FC5428" w:rsidP="008A53C7">
      <w:pPr>
        <w:spacing w:after="0" w:line="240" w:lineRule="auto"/>
      </w:pPr>
      <w:r>
        <w:separator/>
      </w:r>
    </w:p>
  </w:footnote>
  <w:footnote w:type="continuationSeparator" w:id="0">
    <w:p w14:paraId="097B43E6" w14:textId="77777777" w:rsidR="00FC5428" w:rsidRDefault="00FC5428" w:rsidP="008A5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C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A53C7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C5428"/>
    <w:rsid w:val="00FD30A9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627BB"/>
  <w15:chartTrackingRefBased/>
  <w15:docId w15:val="{AD9C00C2-8ADF-40E7-8A5A-9CE96230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C7"/>
  </w:style>
  <w:style w:type="paragraph" w:styleId="Footer">
    <w:name w:val="footer"/>
    <w:basedOn w:val="Normal"/>
    <w:link w:val="FooterChar"/>
    <w:uiPriority w:val="99"/>
    <w:unhideWhenUsed/>
    <w:rsid w:val="008A5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249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2023-12-05T14:07:00Z</dcterms:created>
  <dcterms:modified xsi:type="dcterms:W3CDTF">2023-12-15T10:21:00Z</dcterms:modified>
</cp:coreProperties>
</file>