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9413A" w14:textId="1BEDCB67" w:rsidR="0018473C" w:rsidRPr="00392A48" w:rsidRDefault="00392A48" w:rsidP="00392A48">
      <w:pPr>
        <w:spacing w:after="0" w:line="360" w:lineRule="auto"/>
        <w:jc w:val="both"/>
        <w:rPr>
          <w:rFonts w:ascii="Helvetica" w:hAnsi="Helvetica" w:cstheme="majorBidi"/>
          <w:sz w:val="20"/>
          <w:szCs w:val="24"/>
        </w:rPr>
      </w:pPr>
      <w:r w:rsidRPr="00392A48">
        <w:rPr>
          <w:rFonts w:ascii="Helvetica" w:hAnsi="Helvetica" w:cstheme="majorBidi"/>
          <w:sz w:val="20"/>
          <w:szCs w:val="24"/>
        </w:rPr>
        <w:t>Ultragarsinis pėdos kraujotakos stimuliavimo įrenginys apima vidpadį ant kurio vienos pusės yra pritvirtinta lanksti plokštelė, apimanti bent du bimorfinius pjezoelementus, arba bent tris bimorfinius pjezoelementus, kurie elektriniais laidais yra pajungt</w:t>
      </w:r>
      <w:r w:rsidR="00095A7D">
        <w:rPr>
          <w:rFonts w:ascii="Helvetica" w:hAnsi="Helvetica" w:cstheme="majorBidi"/>
          <w:sz w:val="20"/>
          <w:szCs w:val="24"/>
        </w:rPr>
        <w:t>i</w:t>
      </w:r>
      <w:r w:rsidRPr="00392A48">
        <w:rPr>
          <w:rFonts w:ascii="Helvetica" w:hAnsi="Helvetica" w:cstheme="majorBidi"/>
          <w:sz w:val="20"/>
          <w:szCs w:val="24"/>
        </w:rPr>
        <w:t xml:space="preserve"> prie ultragarsinio generatoriaus ir valdiklio (paveiksluose neparodyti), sudarant bimorfinį pjezoelektrinį keitiklį. Pajungus ultragarsinį generatorių, tam tikro dažnio elektriniai signalai, sužadina bimorfiniuose pjezoelektriniuose keitikliuose mechanines deformacijas, o jų sklidimą vidpadyje ir lanksčioje plastikinėje plokštelėje reguliuoja valdiklis. Taip mechaninė deformacija bangos pavidalu persiduoda į pėdos padą ir stimuliuoja kraujotaką visoje kojoje. Tokiu būdu yra skatinamas kraujo priplūdimas į audinius ir taip gerinama medžiagų apykaita, suaktyvinama limfos apytaka, skatinama odos ir poodžio mikrocirkuliacija, didinamas leukocitų kiekis kraujyje.</w:t>
      </w:r>
    </w:p>
    <w:sectPr w:rsidR="0018473C" w:rsidRPr="00392A48" w:rsidSect="00392A48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E694F1" w14:textId="77777777" w:rsidR="00FE7376" w:rsidRDefault="00FE7376" w:rsidP="00392A48">
      <w:pPr>
        <w:spacing w:after="0" w:line="240" w:lineRule="auto"/>
      </w:pPr>
      <w:r>
        <w:separator/>
      </w:r>
    </w:p>
  </w:endnote>
  <w:endnote w:type="continuationSeparator" w:id="0">
    <w:p w14:paraId="6BC0A745" w14:textId="77777777" w:rsidR="00FE7376" w:rsidRDefault="00FE7376" w:rsidP="00392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5D958" w14:textId="77777777" w:rsidR="00FE7376" w:rsidRDefault="00FE7376" w:rsidP="00392A48">
      <w:pPr>
        <w:spacing w:after="0" w:line="240" w:lineRule="auto"/>
      </w:pPr>
      <w:r>
        <w:separator/>
      </w:r>
    </w:p>
  </w:footnote>
  <w:footnote w:type="continuationSeparator" w:id="0">
    <w:p w14:paraId="064AF838" w14:textId="77777777" w:rsidR="00FE7376" w:rsidRDefault="00FE7376" w:rsidP="00392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A48"/>
    <w:rsid w:val="0000726D"/>
    <w:rsid w:val="000657CC"/>
    <w:rsid w:val="00091494"/>
    <w:rsid w:val="00095A7D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50C9A"/>
    <w:rsid w:val="0036065D"/>
    <w:rsid w:val="0038486C"/>
    <w:rsid w:val="00392A48"/>
    <w:rsid w:val="003A00DC"/>
    <w:rsid w:val="003C2A5A"/>
    <w:rsid w:val="003C4F3F"/>
    <w:rsid w:val="00457C9B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04F73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85D03"/>
    <w:rsid w:val="00CE2C39"/>
    <w:rsid w:val="00D02320"/>
    <w:rsid w:val="00D47BE4"/>
    <w:rsid w:val="00D61739"/>
    <w:rsid w:val="00DC6934"/>
    <w:rsid w:val="00DE0809"/>
    <w:rsid w:val="00EE464B"/>
    <w:rsid w:val="00F20677"/>
    <w:rsid w:val="00F848A6"/>
    <w:rsid w:val="00FD30A9"/>
    <w:rsid w:val="00FE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2F8044"/>
  <w15:chartTrackingRefBased/>
  <w15:docId w15:val="{A4756D05-5853-45E1-BA19-C39A06B6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paragraph" w:styleId="Heading1">
    <w:name w:val="heading 1"/>
    <w:basedOn w:val="Normal"/>
    <w:next w:val="Normal"/>
    <w:link w:val="Heading1Char"/>
    <w:uiPriority w:val="9"/>
    <w:qFormat/>
    <w:rsid w:val="00392A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2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A4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A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A4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A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A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A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A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A4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92A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A4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A4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A4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A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A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A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A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2A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2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A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2A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2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2A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2A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2A4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A4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2A4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2A48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392A4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92A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A48"/>
  </w:style>
  <w:style w:type="paragraph" w:styleId="Footer">
    <w:name w:val="footer"/>
    <w:basedOn w:val="Normal"/>
    <w:link w:val="FooterChar"/>
    <w:uiPriority w:val="99"/>
    <w:unhideWhenUsed/>
    <w:rsid w:val="00392A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587</Words>
  <Characters>336</Characters>
  <Application>Microsoft Office Word</Application>
  <DocSecurity>0</DocSecurity>
  <Lines>2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3</cp:revision>
  <dcterms:created xsi:type="dcterms:W3CDTF">2024-05-14T07:53:00Z</dcterms:created>
  <dcterms:modified xsi:type="dcterms:W3CDTF">2024-05-15T12:49:00Z</dcterms:modified>
</cp:coreProperties>
</file>