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CA950" w14:textId="0468E3B5" w:rsidR="00F937AA" w:rsidRPr="004F3F42" w:rsidRDefault="00F937AA" w:rsidP="004F3F42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4F3F42">
        <w:rPr>
          <w:rFonts w:ascii="Helvetica" w:hAnsi="Helvetica" w:cs="Times New Roman"/>
          <w:sz w:val="20"/>
          <w:szCs w:val="24"/>
        </w:rPr>
        <w:t xml:space="preserve">1. Ultragarsinis pėdos kraujotakos stimuliavimo įrenginys, apimantis vidpadį ir mechaninių virpesių sužadinimo priemonę, </w:t>
      </w:r>
      <w:r w:rsidR="004F3F42">
        <w:rPr>
          <w:rFonts w:ascii="Helvetica" w:hAnsi="Helvetica" w:cs="Times New Roman"/>
          <w:sz w:val="20"/>
          <w:szCs w:val="24"/>
        </w:rPr>
        <w:t xml:space="preserve"> </w:t>
      </w:r>
      <w:r w:rsidRPr="004F3F42">
        <w:rPr>
          <w:rFonts w:ascii="Helvetica" w:hAnsi="Helvetica" w:cs="Times New Roman"/>
          <w:sz w:val="20"/>
          <w:szCs w:val="24"/>
        </w:rPr>
        <w:t>b e s i s k i r i a n t i s</w:t>
      </w:r>
      <w:r w:rsidR="004F3F42">
        <w:rPr>
          <w:rFonts w:ascii="Helvetica" w:hAnsi="Helvetica" w:cs="Times New Roman"/>
          <w:sz w:val="20"/>
          <w:szCs w:val="24"/>
        </w:rPr>
        <w:t xml:space="preserve"> </w:t>
      </w:r>
      <w:r w:rsidRPr="004F3F42">
        <w:rPr>
          <w:rFonts w:ascii="Helvetica" w:hAnsi="Helvetica" w:cs="Times New Roman"/>
          <w:sz w:val="20"/>
          <w:szCs w:val="24"/>
        </w:rPr>
        <w:t xml:space="preserve"> tuo, kad mechaninių virpesių sužadinimo priemonė yra bent du </w:t>
      </w:r>
      <w:proofErr w:type="spellStart"/>
      <w:r w:rsidRPr="004F3F42">
        <w:rPr>
          <w:rFonts w:ascii="Helvetica" w:hAnsi="Helvetica" w:cs="Times New Roman"/>
          <w:sz w:val="20"/>
          <w:szCs w:val="24"/>
        </w:rPr>
        <w:t>bimorfiniai</w:t>
      </w:r>
      <w:proofErr w:type="spellEnd"/>
      <w:r w:rsidRPr="004F3F42">
        <w:rPr>
          <w:rFonts w:ascii="Helvetica" w:hAnsi="Helvetica" w:cs="Times New Roman"/>
          <w:sz w:val="20"/>
          <w:szCs w:val="24"/>
        </w:rPr>
        <w:t xml:space="preserve"> pjezoelektriniai keitikliai (3) apimantys </w:t>
      </w:r>
      <w:proofErr w:type="spellStart"/>
      <w:r w:rsidRPr="004F3F42">
        <w:rPr>
          <w:rFonts w:ascii="Helvetica" w:hAnsi="Helvetica" w:cs="Times New Roman"/>
          <w:sz w:val="20"/>
          <w:szCs w:val="24"/>
        </w:rPr>
        <w:t>bimorfinius</w:t>
      </w:r>
      <w:proofErr w:type="spellEnd"/>
      <w:r w:rsidRPr="004F3F42">
        <w:rPr>
          <w:rFonts w:ascii="Helvetica" w:hAnsi="Helvetica" w:cs="Times New Roman"/>
          <w:sz w:val="20"/>
          <w:szCs w:val="24"/>
        </w:rPr>
        <w:t xml:space="preserve"> </w:t>
      </w:r>
      <w:proofErr w:type="spellStart"/>
      <w:r w:rsidRPr="004F3F42">
        <w:rPr>
          <w:rFonts w:ascii="Helvetica" w:hAnsi="Helvetica" w:cs="Times New Roman"/>
          <w:sz w:val="20"/>
          <w:szCs w:val="24"/>
        </w:rPr>
        <w:t>pjezoelementus</w:t>
      </w:r>
      <w:proofErr w:type="spellEnd"/>
      <w:r w:rsidRPr="004F3F42">
        <w:rPr>
          <w:rFonts w:ascii="Helvetica" w:hAnsi="Helvetica" w:cs="Times New Roman"/>
          <w:sz w:val="20"/>
          <w:szCs w:val="24"/>
        </w:rPr>
        <w:t xml:space="preserve">, pritvirtintus prie lanksčios plokštelės, kuri yra pritvirtinta prie lankstaus vidpadžio (1) iš vienos jo pusės, kuri yra priešinga su pėdos padu besiliečiančiai pusei, sudarant </w:t>
      </w:r>
      <w:proofErr w:type="spellStart"/>
      <w:r w:rsidRPr="004F3F42">
        <w:rPr>
          <w:rFonts w:ascii="Helvetica" w:hAnsi="Helvetica" w:cs="Times New Roman"/>
          <w:sz w:val="20"/>
          <w:szCs w:val="24"/>
        </w:rPr>
        <w:t>bimorfinį</w:t>
      </w:r>
      <w:proofErr w:type="spellEnd"/>
      <w:r w:rsidRPr="004F3F42">
        <w:rPr>
          <w:rFonts w:ascii="Helvetica" w:hAnsi="Helvetica" w:cs="Times New Roman"/>
          <w:sz w:val="20"/>
          <w:szCs w:val="24"/>
        </w:rPr>
        <w:t xml:space="preserve"> </w:t>
      </w:r>
      <w:proofErr w:type="spellStart"/>
      <w:r w:rsidRPr="004F3F42">
        <w:rPr>
          <w:rFonts w:ascii="Helvetica" w:hAnsi="Helvetica" w:cs="Times New Roman"/>
          <w:sz w:val="20"/>
          <w:szCs w:val="24"/>
        </w:rPr>
        <w:t>vykdiklį</w:t>
      </w:r>
      <w:proofErr w:type="spellEnd"/>
      <w:r w:rsidRPr="004F3F42">
        <w:rPr>
          <w:rFonts w:ascii="Helvetica" w:hAnsi="Helvetica" w:cs="Times New Roman"/>
          <w:sz w:val="20"/>
          <w:szCs w:val="24"/>
        </w:rPr>
        <w:t>.</w:t>
      </w:r>
    </w:p>
    <w:p w14:paraId="0F3D9E53" w14:textId="77777777" w:rsidR="004F3F42" w:rsidRPr="004F3F42" w:rsidRDefault="004F3F42" w:rsidP="004F3F42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</w:p>
    <w:p w14:paraId="218D8FA5" w14:textId="27295014" w:rsidR="0018473C" w:rsidRPr="004F3F42" w:rsidRDefault="00F937AA" w:rsidP="004F3F42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4F3F42">
        <w:rPr>
          <w:rFonts w:ascii="Helvetica" w:hAnsi="Helvetica" w:cs="Times New Roman"/>
          <w:sz w:val="20"/>
          <w:szCs w:val="24"/>
        </w:rPr>
        <w:t xml:space="preserve">2. Ultragarsinis pėdos kraujotakos stimuliavimo įrenginys pagal 1 punktą, </w:t>
      </w:r>
      <w:r w:rsidR="004F3F42">
        <w:rPr>
          <w:rFonts w:ascii="Helvetica" w:hAnsi="Helvetica" w:cs="Times New Roman"/>
          <w:sz w:val="20"/>
          <w:szCs w:val="24"/>
        </w:rPr>
        <w:t xml:space="preserve"> </w:t>
      </w:r>
      <w:r w:rsidRPr="004F3F42">
        <w:rPr>
          <w:rFonts w:ascii="Helvetica" w:hAnsi="Helvetica" w:cs="Times New Roman"/>
          <w:sz w:val="20"/>
          <w:szCs w:val="24"/>
        </w:rPr>
        <w:t>b e s i s k i r i a n t i s</w:t>
      </w:r>
      <w:r w:rsidR="004F3F42">
        <w:rPr>
          <w:rFonts w:ascii="Helvetica" w:hAnsi="Helvetica" w:cs="Times New Roman"/>
          <w:sz w:val="20"/>
          <w:szCs w:val="24"/>
        </w:rPr>
        <w:t xml:space="preserve"> </w:t>
      </w:r>
      <w:r w:rsidRPr="004F3F42">
        <w:rPr>
          <w:rFonts w:ascii="Helvetica" w:hAnsi="Helvetica" w:cs="Times New Roman"/>
          <w:sz w:val="20"/>
          <w:szCs w:val="24"/>
        </w:rPr>
        <w:t xml:space="preserve"> tuo, kad </w:t>
      </w:r>
      <w:proofErr w:type="spellStart"/>
      <w:r w:rsidRPr="004F3F42">
        <w:rPr>
          <w:rFonts w:ascii="Helvetica" w:hAnsi="Helvetica" w:cs="Times New Roman"/>
          <w:sz w:val="20"/>
          <w:szCs w:val="24"/>
        </w:rPr>
        <w:t>bimorfinis</w:t>
      </w:r>
      <w:proofErr w:type="spellEnd"/>
      <w:r w:rsidRPr="004F3F42">
        <w:rPr>
          <w:rFonts w:ascii="Helvetica" w:hAnsi="Helvetica" w:cs="Times New Roman"/>
          <w:sz w:val="20"/>
          <w:szCs w:val="24"/>
        </w:rPr>
        <w:t xml:space="preserve"> </w:t>
      </w:r>
      <w:proofErr w:type="spellStart"/>
      <w:r w:rsidRPr="004F3F42">
        <w:rPr>
          <w:rFonts w:ascii="Helvetica" w:hAnsi="Helvetica" w:cs="Times New Roman"/>
          <w:sz w:val="20"/>
          <w:szCs w:val="24"/>
        </w:rPr>
        <w:t>vykdiklis</w:t>
      </w:r>
      <w:proofErr w:type="spellEnd"/>
      <w:r w:rsidRPr="004F3F42">
        <w:rPr>
          <w:rFonts w:ascii="Helvetica" w:hAnsi="Helvetica" w:cs="Times New Roman"/>
          <w:sz w:val="20"/>
          <w:szCs w:val="24"/>
        </w:rPr>
        <w:t xml:space="preserve"> apima bent tris </w:t>
      </w:r>
      <w:proofErr w:type="spellStart"/>
      <w:r w:rsidRPr="004F3F42">
        <w:rPr>
          <w:rFonts w:ascii="Helvetica" w:hAnsi="Helvetica" w:cs="Times New Roman"/>
          <w:sz w:val="20"/>
          <w:szCs w:val="24"/>
        </w:rPr>
        <w:t>bimorfinius</w:t>
      </w:r>
      <w:proofErr w:type="spellEnd"/>
      <w:r w:rsidRPr="004F3F42">
        <w:rPr>
          <w:rFonts w:ascii="Helvetica" w:hAnsi="Helvetica" w:cs="Times New Roman"/>
          <w:sz w:val="20"/>
          <w:szCs w:val="24"/>
        </w:rPr>
        <w:t xml:space="preserve"> pjezoelektrinius keitiklius (3).</w:t>
      </w:r>
    </w:p>
    <w:sectPr w:rsidR="0018473C" w:rsidRPr="004F3F42" w:rsidSect="004F3F42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24A2A" w14:textId="77777777" w:rsidR="00DC6A7A" w:rsidRDefault="00DC6A7A" w:rsidP="004F3F42">
      <w:pPr>
        <w:spacing w:after="0" w:line="240" w:lineRule="auto"/>
      </w:pPr>
      <w:r>
        <w:separator/>
      </w:r>
    </w:p>
  </w:endnote>
  <w:endnote w:type="continuationSeparator" w:id="0">
    <w:p w14:paraId="2E832A20" w14:textId="77777777" w:rsidR="00DC6A7A" w:rsidRDefault="00DC6A7A" w:rsidP="004F3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D8E85" w14:textId="77777777" w:rsidR="00DC6A7A" w:rsidRDefault="00DC6A7A" w:rsidP="004F3F42">
      <w:pPr>
        <w:spacing w:after="0" w:line="240" w:lineRule="auto"/>
      </w:pPr>
      <w:r>
        <w:separator/>
      </w:r>
    </w:p>
  </w:footnote>
  <w:footnote w:type="continuationSeparator" w:id="0">
    <w:p w14:paraId="18A078AE" w14:textId="77777777" w:rsidR="00DC6A7A" w:rsidRDefault="00DC6A7A" w:rsidP="004F3F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AA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729F9"/>
    <w:rsid w:val="003A00DC"/>
    <w:rsid w:val="003C2A5A"/>
    <w:rsid w:val="003C4F3F"/>
    <w:rsid w:val="004859D0"/>
    <w:rsid w:val="004B1648"/>
    <w:rsid w:val="004B64B8"/>
    <w:rsid w:val="004F002F"/>
    <w:rsid w:val="004F3F42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C6A7A"/>
    <w:rsid w:val="00DE0809"/>
    <w:rsid w:val="00EE464B"/>
    <w:rsid w:val="00F20677"/>
    <w:rsid w:val="00F848A6"/>
    <w:rsid w:val="00F937AA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0A6E3"/>
  <w15:chartTrackingRefBased/>
  <w15:docId w15:val="{CA793862-B312-4DC5-B71C-75B1CFD1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F42"/>
  </w:style>
  <w:style w:type="paragraph" w:styleId="Footer">
    <w:name w:val="footer"/>
    <w:basedOn w:val="Normal"/>
    <w:link w:val="FooterChar"/>
    <w:uiPriority w:val="99"/>
    <w:unhideWhenUsed/>
    <w:rsid w:val="004F3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584</Characters>
  <Application>Microsoft Office Word</Application>
  <DocSecurity>0</DocSecurity>
  <Lines>10</Lines>
  <Paragraphs>3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2</cp:revision>
  <dcterms:created xsi:type="dcterms:W3CDTF">2024-07-08T11:10:00Z</dcterms:created>
  <dcterms:modified xsi:type="dcterms:W3CDTF">2024-07-08T11:10:00Z</dcterms:modified>
</cp:coreProperties>
</file>