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CD917" w14:textId="61C1C593" w:rsidR="0018473C" w:rsidRPr="00DC6934" w:rsidRDefault="008D1E3E" w:rsidP="008D1E3E">
      <w:pPr>
        <w:jc w:val="both"/>
        <w:rPr>
          <w:sz w:val="24"/>
          <w:szCs w:val="24"/>
        </w:rPr>
      </w:pPr>
      <w:r w:rsidRPr="008D1E3E">
        <w:rPr>
          <w:sz w:val="24"/>
          <w:szCs w:val="24"/>
        </w:rPr>
        <w:t>Išradimas priklauso biotechnologijos ir aplinkos apsaugos sritims ir skirtas naftos</w:t>
      </w:r>
      <w:r>
        <w:rPr>
          <w:sz w:val="24"/>
          <w:szCs w:val="24"/>
        </w:rPr>
        <w:t xml:space="preserve"> </w:t>
      </w:r>
      <w:r w:rsidRPr="008D1E3E">
        <w:rPr>
          <w:sz w:val="24"/>
          <w:szCs w:val="24"/>
        </w:rPr>
        <w:t xml:space="preserve">produktais užterštam gruntui valyti. </w:t>
      </w:r>
      <w:proofErr w:type="spellStart"/>
      <w:r w:rsidRPr="008D1E3E">
        <w:rPr>
          <w:sz w:val="24"/>
          <w:szCs w:val="24"/>
        </w:rPr>
        <w:t>Biopreparatas</w:t>
      </w:r>
      <w:proofErr w:type="spellEnd"/>
      <w:r w:rsidRPr="008D1E3E">
        <w:rPr>
          <w:sz w:val="24"/>
          <w:szCs w:val="24"/>
        </w:rPr>
        <w:t xml:space="preserve"> apima naftą oksiduojančių</w:t>
      </w:r>
      <w:r>
        <w:rPr>
          <w:sz w:val="24"/>
          <w:szCs w:val="24"/>
        </w:rPr>
        <w:t xml:space="preserve"> </w:t>
      </w:r>
      <w:r w:rsidRPr="008D1E3E">
        <w:rPr>
          <w:sz w:val="24"/>
          <w:szCs w:val="24"/>
        </w:rPr>
        <w:t>mikroorganizmų kompleksą kartu su mikroorganizmus maitinančių maistinių</w:t>
      </w:r>
      <w:r>
        <w:rPr>
          <w:sz w:val="24"/>
          <w:szCs w:val="24"/>
        </w:rPr>
        <w:t xml:space="preserve"> </w:t>
      </w:r>
      <w:r w:rsidRPr="008D1E3E">
        <w:rPr>
          <w:sz w:val="24"/>
          <w:szCs w:val="24"/>
        </w:rPr>
        <w:t>medžiagų mišiniu, kuriame minėtas mikroorganizmų mišinys apima bakterijų</w:t>
      </w:r>
      <w:r>
        <w:rPr>
          <w:sz w:val="24"/>
          <w:szCs w:val="24"/>
        </w:rPr>
        <w:t xml:space="preserve"> </w:t>
      </w:r>
      <w:r w:rsidRPr="008D1E3E">
        <w:rPr>
          <w:sz w:val="24"/>
          <w:szCs w:val="24"/>
        </w:rPr>
        <w:t>mikroorganizmus, gebančius oksiduoti naftos produktus, mielių mikroorganizmus,</w:t>
      </w:r>
      <w:r>
        <w:rPr>
          <w:sz w:val="24"/>
          <w:szCs w:val="24"/>
        </w:rPr>
        <w:t xml:space="preserve"> </w:t>
      </w:r>
      <w:r w:rsidRPr="008D1E3E">
        <w:rPr>
          <w:sz w:val="24"/>
          <w:szCs w:val="24"/>
        </w:rPr>
        <w:t>gebančius oksiduoti naftos produktus ir mikroskopinių grybų mikroorganizmus,</w:t>
      </w:r>
      <w:r>
        <w:rPr>
          <w:sz w:val="24"/>
          <w:szCs w:val="24"/>
        </w:rPr>
        <w:t xml:space="preserve"> </w:t>
      </w:r>
      <w:r w:rsidRPr="008D1E3E">
        <w:rPr>
          <w:sz w:val="24"/>
          <w:szCs w:val="24"/>
        </w:rPr>
        <w:t>gebančius oksiduoti naftos produktus.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1E3E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3187B"/>
    <w:rsid w:val="00867B62"/>
    <w:rsid w:val="00890960"/>
    <w:rsid w:val="008B5814"/>
    <w:rsid w:val="008B787F"/>
    <w:rsid w:val="008D1E3E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004DB"/>
  <w15:chartTrackingRefBased/>
  <w15:docId w15:val="{C6D9A97A-8195-4F1F-B110-F202F547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D1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1E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1E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1E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1E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1E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1E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1E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1E3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1E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1E3E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1E3E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1E3E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1E3E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1E3E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1E3E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1E3E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1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1E3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1E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1E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1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1E3E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8D1E3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D1E3E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1E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1E3E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8D1E3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2024-07-08T07:37:00Z</dcterms:created>
  <dcterms:modified xsi:type="dcterms:W3CDTF">2024-07-08T07:40:00Z</dcterms:modified>
</cp:coreProperties>
</file>