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0B3E1E1" w14:textId="4437DB0B" w:rsidR="0018473C" w:rsidRPr="00247CFA" w:rsidRDefault="00247CFA" w:rsidP="00247CFA">
      <w:pPr>
        <w:spacing w:after="0" w:line="360" w:lineRule="auto"/>
        <w:jc w:val="both"/>
        <w:rPr>
          <w:rFonts w:ascii="Helvetica" w:hAnsi="Helvetica" w:cs="Helvetica"/>
          <w:sz w:val="20"/>
          <w:szCs w:val="24"/>
        </w:rPr>
      </w:pPr>
      <w:r w:rsidRPr="00247CFA">
        <w:rPr>
          <w:rFonts w:ascii="Helvetica" w:hAnsi="Helvetica" w:cs="Helvetica"/>
          <w:sz w:val="20"/>
          <w:szCs w:val="24"/>
        </w:rPr>
        <w:t>Optimali pastatų, iš trijų elementų ir šių elementų dalių rinkinio, konstravimo sistema ir naudojimo būdas. Šis išradimas yra susijęs su pastato konstrukcija, tiksliau su konstrukcija, kurioje naudojami trys pagrindiniai elementai. Tai yra struktūrinės izoliacinės plokštės (SIP) (1) (</w:t>
      </w:r>
      <w:r w:rsidRPr="002F5425">
        <w:rPr>
          <w:rFonts w:ascii="Helvetica" w:hAnsi="Helvetica" w:cs="Helvetica"/>
          <w:i/>
          <w:iCs/>
          <w:sz w:val="20"/>
          <w:szCs w:val="24"/>
          <w:lang w:val="en-GB"/>
        </w:rPr>
        <w:t>structural insulated panel)</w:t>
      </w:r>
      <w:r w:rsidRPr="00247CFA">
        <w:rPr>
          <w:rFonts w:ascii="Helvetica" w:hAnsi="Helvetica" w:cs="Helvetica"/>
          <w:sz w:val="20"/>
          <w:szCs w:val="24"/>
        </w:rPr>
        <w:t xml:space="preserve"> ir apšiltintos jungtys (2, 3), bei jų dalys, kurios yra pritaikomos nupjaunant, perpjaunant ar jungiant. Šie elementai yra tam tikrų dydžių ir iš tam tikras savybes turinčių medžiagų, kad juos ir jų dalis, sujungus tam tikru būdu tarpusavyje, sutvirtinus vinimis, varžtais ar </w:t>
      </w:r>
      <w:proofErr w:type="spellStart"/>
      <w:r w:rsidRPr="00247CFA">
        <w:rPr>
          <w:rFonts w:ascii="Helvetica" w:hAnsi="Helvetica" w:cs="Helvetica"/>
          <w:sz w:val="20"/>
          <w:szCs w:val="24"/>
        </w:rPr>
        <w:t>medsraigčiais</w:t>
      </w:r>
      <w:proofErr w:type="spellEnd"/>
      <w:r w:rsidRPr="00247CFA">
        <w:rPr>
          <w:rFonts w:ascii="Helvetica" w:hAnsi="Helvetica" w:cs="Helvetica"/>
          <w:sz w:val="20"/>
          <w:szCs w:val="24"/>
        </w:rPr>
        <w:t>, jungimo vietas užsandarinus montavimo putomis, gaunama karkasinė, uždara, sandari pastato „</w:t>
      </w:r>
      <w:proofErr w:type="spellStart"/>
      <w:r w:rsidRPr="00247CFA">
        <w:rPr>
          <w:rFonts w:ascii="Helvetica" w:hAnsi="Helvetica" w:cs="Helvetica"/>
          <w:sz w:val="20"/>
          <w:szCs w:val="24"/>
        </w:rPr>
        <w:t>kevalinė</w:t>
      </w:r>
      <w:proofErr w:type="spellEnd"/>
      <w:r w:rsidRPr="00247CFA">
        <w:rPr>
          <w:rFonts w:ascii="Helvetica" w:hAnsi="Helvetica" w:cs="Helvetica"/>
          <w:sz w:val="20"/>
          <w:szCs w:val="24"/>
        </w:rPr>
        <w:t>“ struktūra. Dėl naudojamų apšiltintų jungčių nėra šalčio tiltelių. „</w:t>
      </w:r>
      <w:proofErr w:type="spellStart"/>
      <w:r w:rsidRPr="00247CFA">
        <w:rPr>
          <w:rFonts w:ascii="Helvetica" w:hAnsi="Helvetica" w:cs="Helvetica"/>
          <w:sz w:val="20"/>
          <w:szCs w:val="24"/>
        </w:rPr>
        <w:t>Kevalinė</w:t>
      </w:r>
      <w:proofErr w:type="spellEnd"/>
      <w:r w:rsidRPr="00247CFA">
        <w:rPr>
          <w:rFonts w:ascii="Helvetica" w:hAnsi="Helvetica" w:cs="Helvetica"/>
          <w:sz w:val="20"/>
          <w:szCs w:val="24"/>
        </w:rPr>
        <w:t>“ konstrukcija suteikia erdvinį pastato stabilumą, sandarumą, lengvumą, šiluminį efektyvumą. Iš tokių elementų surinkti blokai gali būti naudojami grindims, sienoms, perdangoms ir stogams, skirtiems gyvenamųjų, komercinių ar individualių pastatų statybai. Šie elementai yra universalūs, todėl nereikia konkretaus projekto – galima gaminti nuolat ceche ir tiekti į sandėlį. Nėra koncentruotų apkrovų, nereikia tradicinių pamatų. Statybai reikia tik paruošti sutankintą gruntą, aikštelę ir atvesti inžinerinių tinklų vamzdžius. Dėl šios sistemos trijų elementų ir jų dalių universalaus panaudojimo ir gaunamo efekto bei šių elementų pastovaus gaminimo į sandėlį ženkliai sumažėja statybų kaina.</w:t>
      </w:r>
    </w:p>
    <w:sectPr w:rsidR="0018473C" w:rsidRPr="00247CFA" w:rsidSect="00247CFA">
      <w:pgSz w:w="11906" w:h="16838" w:code="9"/>
      <w:pgMar w:top="1134" w:right="567" w:bottom="567" w:left="1701" w:header="567" w:footer="28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2219B68" w14:textId="77777777" w:rsidR="00BD31B6" w:rsidRDefault="00BD31B6" w:rsidP="00247CFA">
      <w:pPr>
        <w:spacing w:after="0" w:line="240" w:lineRule="auto"/>
      </w:pPr>
      <w:r>
        <w:separator/>
      </w:r>
    </w:p>
  </w:endnote>
  <w:endnote w:type="continuationSeparator" w:id="0">
    <w:p w14:paraId="46AEF409" w14:textId="77777777" w:rsidR="00BD31B6" w:rsidRDefault="00BD31B6" w:rsidP="00247C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 New Roman">
    <w:panose1 w:val="02020603050405020304"/>
    <w:charset w:val="BA"/>
    <w:family w:val="roman"/>
    <w:pitch w:val="variable"/>
    <w:sig w:usb0="E0002EFF" w:usb1="C000785B" w:usb2="00000009" w:usb3="00000000" w:csb0="000001FF" w:csb1="00000000"/>
  </w:font>
  <w:font w:name="Helvetica">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0CE0FEB" w14:textId="77777777" w:rsidR="00BD31B6" w:rsidRDefault="00BD31B6" w:rsidP="00247CFA">
      <w:pPr>
        <w:spacing w:after="0" w:line="240" w:lineRule="auto"/>
      </w:pPr>
      <w:r>
        <w:separator/>
      </w:r>
    </w:p>
  </w:footnote>
  <w:footnote w:type="continuationSeparator" w:id="0">
    <w:p w14:paraId="5286366F" w14:textId="77777777" w:rsidR="00BD31B6" w:rsidRDefault="00BD31B6" w:rsidP="00247CF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7CFA"/>
    <w:rsid w:val="0000726D"/>
    <w:rsid w:val="000657CC"/>
    <w:rsid w:val="00091494"/>
    <w:rsid w:val="000B1DE7"/>
    <w:rsid w:val="00100598"/>
    <w:rsid w:val="001340E0"/>
    <w:rsid w:val="00142022"/>
    <w:rsid w:val="0018473C"/>
    <w:rsid w:val="001A66DC"/>
    <w:rsid w:val="001D55F6"/>
    <w:rsid w:val="00220F37"/>
    <w:rsid w:val="00247CFA"/>
    <w:rsid w:val="00276E95"/>
    <w:rsid w:val="0028658E"/>
    <w:rsid w:val="002C447F"/>
    <w:rsid w:val="002D2F3D"/>
    <w:rsid w:val="002F3283"/>
    <w:rsid w:val="002F5425"/>
    <w:rsid w:val="003157EF"/>
    <w:rsid w:val="003215A7"/>
    <w:rsid w:val="003221D8"/>
    <w:rsid w:val="003315F6"/>
    <w:rsid w:val="0033564B"/>
    <w:rsid w:val="0036065D"/>
    <w:rsid w:val="003A00DC"/>
    <w:rsid w:val="003C2A5A"/>
    <w:rsid w:val="003C4F3F"/>
    <w:rsid w:val="004859D0"/>
    <w:rsid w:val="004B1648"/>
    <w:rsid w:val="004B64B8"/>
    <w:rsid w:val="004F002F"/>
    <w:rsid w:val="00504F54"/>
    <w:rsid w:val="00511771"/>
    <w:rsid w:val="00536D9A"/>
    <w:rsid w:val="00550306"/>
    <w:rsid w:val="0056063D"/>
    <w:rsid w:val="005A2745"/>
    <w:rsid w:val="005E010A"/>
    <w:rsid w:val="00610A52"/>
    <w:rsid w:val="00620AE2"/>
    <w:rsid w:val="00643847"/>
    <w:rsid w:val="006A050F"/>
    <w:rsid w:val="006C47E9"/>
    <w:rsid w:val="006F782C"/>
    <w:rsid w:val="0073638B"/>
    <w:rsid w:val="007440F4"/>
    <w:rsid w:val="00774239"/>
    <w:rsid w:val="007D308B"/>
    <w:rsid w:val="00890960"/>
    <w:rsid w:val="008B787F"/>
    <w:rsid w:val="008E1C0A"/>
    <w:rsid w:val="00904B41"/>
    <w:rsid w:val="00947F90"/>
    <w:rsid w:val="009834FF"/>
    <w:rsid w:val="009E7C9A"/>
    <w:rsid w:val="00A007EB"/>
    <w:rsid w:val="00A41E70"/>
    <w:rsid w:val="00A7405D"/>
    <w:rsid w:val="00AC620D"/>
    <w:rsid w:val="00AD0146"/>
    <w:rsid w:val="00AD5E9E"/>
    <w:rsid w:val="00B517F1"/>
    <w:rsid w:val="00B536BD"/>
    <w:rsid w:val="00B63A7F"/>
    <w:rsid w:val="00BC407F"/>
    <w:rsid w:val="00BD31B6"/>
    <w:rsid w:val="00C211B4"/>
    <w:rsid w:val="00CE2C39"/>
    <w:rsid w:val="00D47BE4"/>
    <w:rsid w:val="00D61739"/>
    <w:rsid w:val="00DC6934"/>
    <w:rsid w:val="00DE0809"/>
    <w:rsid w:val="00EE464B"/>
    <w:rsid w:val="00F20677"/>
    <w:rsid w:val="00F30D9F"/>
    <w:rsid w:val="00F848A6"/>
    <w:rsid w:val="00FD30A9"/>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217E025"/>
  <w15:chartTrackingRefBased/>
  <w15:docId w15:val="{B9BDC544-F6BD-4EAF-A81F-C4957D9E01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658E"/>
  </w:style>
  <w:style w:type="paragraph" w:styleId="Heading1">
    <w:name w:val="heading 1"/>
    <w:basedOn w:val="Normal"/>
    <w:next w:val="Normal"/>
    <w:link w:val="Heading1Char"/>
    <w:uiPriority w:val="9"/>
    <w:qFormat/>
    <w:rsid w:val="00247CFA"/>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247CFA"/>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247CFA"/>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247CFA"/>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247CFA"/>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247CF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47CF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47CF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47CF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47CFA"/>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247CFA"/>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247CFA"/>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247CFA"/>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247CFA"/>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247CF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47CF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47CF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47CFA"/>
    <w:rPr>
      <w:rFonts w:eastAsiaTheme="majorEastAsia" w:cstheme="majorBidi"/>
      <w:color w:val="272727" w:themeColor="text1" w:themeTint="D8"/>
    </w:rPr>
  </w:style>
  <w:style w:type="paragraph" w:styleId="Title">
    <w:name w:val="Title"/>
    <w:basedOn w:val="Normal"/>
    <w:next w:val="Normal"/>
    <w:link w:val="TitleChar"/>
    <w:uiPriority w:val="10"/>
    <w:qFormat/>
    <w:rsid w:val="00247CF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47CF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47CF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47CF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47CFA"/>
    <w:pPr>
      <w:spacing w:before="160"/>
      <w:jc w:val="center"/>
    </w:pPr>
    <w:rPr>
      <w:i/>
      <w:iCs/>
      <w:color w:val="404040" w:themeColor="text1" w:themeTint="BF"/>
    </w:rPr>
  </w:style>
  <w:style w:type="character" w:customStyle="1" w:styleId="QuoteChar">
    <w:name w:val="Quote Char"/>
    <w:basedOn w:val="DefaultParagraphFont"/>
    <w:link w:val="Quote"/>
    <w:uiPriority w:val="29"/>
    <w:rsid w:val="00247CFA"/>
    <w:rPr>
      <w:i/>
      <w:iCs/>
      <w:color w:val="404040" w:themeColor="text1" w:themeTint="BF"/>
    </w:rPr>
  </w:style>
  <w:style w:type="paragraph" w:styleId="ListParagraph">
    <w:name w:val="List Paragraph"/>
    <w:basedOn w:val="Normal"/>
    <w:uiPriority w:val="34"/>
    <w:qFormat/>
    <w:rsid w:val="00247CFA"/>
    <w:pPr>
      <w:ind w:left="720"/>
      <w:contextualSpacing/>
    </w:pPr>
  </w:style>
  <w:style w:type="character" w:styleId="IntenseEmphasis">
    <w:name w:val="Intense Emphasis"/>
    <w:basedOn w:val="DefaultParagraphFont"/>
    <w:uiPriority w:val="21"/>
    <w:qFormat/>
    <w:rsid w:val="00247CFA"/>
    <w:rPr>
      <w:i/>
      <w:iCs/>
      <w:color w:val="365F91" w:themeColor="accent1" w:themeShade="BF"/>
    </w:rPr>
  </w:style>
  <w:style w:type="paragraph" w:styleId="IntenseQuote">
    <w:name w:val="Intense Quote"/>
    <w:basedOn w:val="Normal"/>
    <w:next w:val="Normal"/>
    <w:link w:val="IntenseQuoteChar"/>
    <w:uiPriority w:val="30"/>
    <w:qFormat/>
    <w:rsid w:val="00247CFA"/>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247CFA"/>
    <w:rPr>
      <w:i/>
      <w:iCs/>
      <w:color w:val="365F91" w:themeColor="accent1" w:themeShade="BF"/>
    </w:rPr>
  </w:style>
  <w:style w:type="character" w:styleId="IntenseReference">
    <w:name w:val="Intense Reference"/>
    <w:basedOn w:val="DefaultParagraphFont"/>
    <w:uiPriority w:val="32"/>
    <w:qFormat/>
    <w:rsid w:val="00247CFA"/>
    <w:rPr>
      <w:b/>
      <w:bCs/>
      <w:smallCaps/>
      <w:color w:val="365F91" w:themeColor="accent1" w:themeShade="BF"/>
      <w:spacing w:val="5"/>
    </w:rPr>
  </w:style>
  <w:style w:type="paragraph" w:styleId="Header">
    <w:name w:val="header"/>
    <w:basedOn w:val="Normal"/>
    <w:link w:val="HeaderChar"/>
    <w:uiPriority w:val="99"/>
    <w:unhideWhenUsed/>
    <w:rsid w:val="00247CFA"/>
    <w:pPr>
      <w:tabs>
        <w:tab w:val="center" w:pos="4819"/>
        <w:tab w:val="right" w:pos="9638"/>
      </w:tabs>
      <w:spacing w:after="0" w:line="240" w:lineRule="auto"/>
    </w:pPr>
  </w:style>
  <w:style w:type="character" w:customStyle="1" w:styleId="HeaderChar">
    <w:name w:val="Header Char"/>
    <w:basedOn w:val="DefaultParagraphFont"/>
    <w:link w:val="Header"/>
    <w:uiPriority w:val="99"/>
    <w:rsid w:val="00247CFA"/>
  </w:style>
  <w:style w:type="paragraph" w:styleId="Footer">
    <w:name w:val="footer"/>
    <w:basedOn w:val="Normal"/>
    <w:link w:val="FooterChar"/>
    <w:uiPriority w:val="99"/>
    <w:unhideWhenUsed/>
    <w:rsid w:val="00247CFA"/>
    <w:pPr>
      <w:tabs>
        <w:tab w:val="center" w:pos="4819"/>
        <w:tab w:val="right" w:pos="9638"/>
      </w:tabs>
      <w:spacing w:after="0" w:line="240" w:lineRule="auto"/>
    </w:pPr>
  </w:style>
  <w:style w:type="character" w:customStyle="1" w:styleId="FooterChar">
    <w:name w:val="Footer Char"/>
    <w:basedOn w:val="DefaultParagraphFont"/>
    <w:link w:val="Footer"/>
    <w:uiPriority w:val="99"/>
    <w:rsid w:val="00247CF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938</Words>
  <Characters>535</Characters>
  <Application>Microsoft Office Word</Application>
  <DocSecurity>0</DocSecurity>
  <Lines>4</Lines>
  <Paragraphs>2</Paragraphs>
  <ScaleCrop>false</ScaleCrop>
  <Company/>
  <LinksUpToDate>false</LinksUpToDate>
  <CharactersWithSpaces>1471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Audronė Papievienė</dc:creator>
  <cp:keywords/>
  <dc:description/>
  <cp:lastModifiedBy>Audronė Papievienė</cp:lastModifiedBy>
  <cp:revision>2</cp:revision>
  <dcterms:created xsi:type="dcterms:W3CDTF">2024-05-07T13:19:00Z</dcterms:created>
  <dcterms:modified xsi:type="dcterms:W3CDTF">2024-05-15T12:46:00Z</dcterms:modified>
</cp:coreProperties>
</file>