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8782" w14:textId="4B01360A" w:rsidR="0018473C" w:rsidRPr="00F24AFF" w:rsidRDefault="00F24AFF" w:rsidP="00F24AFF">
      <w:pPr>
        <w:spacing w:after="0" w:line="360" w:lineRule="auto"/>
        <w:jc w:val="both"/>
        <w:rPr>
          <w:rFonts w:ascii="Helvetica" w:hAnsi="Helvetica"/>
          <w:sz w:val="20"/>
        </w:rPr>
      </w:pPr>
      <w:r w:rsidRPr="00F24AFF">
        <w:rPr>
          <w:rFonts w:ascii="Helvetica" w:hAnsi="Helvetica"/>
          <w:sz w:val="20"/>
        </w:rPr>
        <w:t>Išradimas atskleidžia ultragarsinio (UG) suvirinimo būdą ir sistemą gaminti iš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neaustinių PET ir RPET medžiagų gaminius automatiniu būdu, suvirinant neaustines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PET ir RPET medžiagas ultragarso poveikiu. Išradimas aprašo neaustinių PET/RPET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medžiagų suvirinimo UG poveikiu procesą bei šio proceso specifinių parametrų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valdymą. Taip pat aprašoma automatizuota gamybos sistema, apimanti neaustinės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 xml:space="preserve">perdirbto </w:t>
      </w:r>
      <w:proofErr w:type="spellStart"/>
      <w:r w:rsidRPr="00F24AFF">
        <w:rPr>
          <w:rFonts w:ascii="Helvetica" w:hAnsi="Helvetica"/>
          <w:sz w:val="20"/>
        </w:rPr>
        <w:t>atliekinio</w:t>
      </w:r>
      <w:proofErr w:type="spellEnd"/>
      <w:r w:rsidRPr="00F24AFF">
        <w:rPr>
          <w:rFonts w:ascii="Helvetica" w:hAnsi="Helvetica"/>
          <w:sz w:val="20"/>
        </w:rPr>
        <w:t xml:space="preserve"> </w:t>
      </w:r>
      <w:proofErr w:type="spellStart"/>
      <w:r w:rsidRPr="00F24AFF">
        <w:rPr>
          <w:rFonts w:ascii="Helvetica" w:hAnsi="Helvetica"/>
          <w:sz w:val="20"/>
        </w:rPr>
        <w:t>termoplastinės</w:t>
      </w:r>
      <w:proofErr w:type="spellEnd"/>
      <w:r w:rsidRPr="00F24AFF">
        <w:rPr>
          <w:rFonts w:ascii="Helvetica" w:hAnsi="Helvetica"/>
          <w:sz w:val="20"/>
        </w:rPr>
        <w:t>, konkrečiau, PET/RPET neaustinės medžiagos,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medžiagos suvirinimo UG poveikiu priemones, bei papildomas technines priemones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automatizuotai atlikti neaustinės medžiagos produktų gamybos etapus. Taip pat,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aprašyti neaustinės PET/RPET medžiagos gaminiai, pagaminti šiuo UG poveikiu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suvirinimo būdu ir automatizuotos gamybos suvirinant medžiagos ruošinius UG</w:t>
      </w:r>
      <w:r w:rsidRPr="00F24AFF">
        <w:rPr>
          <w:rFonts w:ascii="Helvetica" w:hAnsi="Helvetica"/>
          <w:sz w:val="20"/>
        </w:rPr>
        <w:t xml:space="preserve"> </w:t>
      </w:r>
      <w:r w:rsidRPr="00F24AFF">
        <w:rPr>
          <w:rFonts w:ascii="Helvetica" w:hAnsi="Helvetica"/>
          <w:sz w:val="20"/>
        </w:rPr>
        <w:t>poveikiu sistemoje, bei pateikti jų testavimo rezultatai.</w:t>
      </w:r>
    </w:p>
    <w:sectPr w:rsidR="0018473C" w:rsidRPr="00F24AFF" w:rsidSect="00F24AF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95C97" w14:textId="77777777" w:rsidR="00C91B2F" w:rsidRDefault="00C91B2F" w:rsidP="00F24AFF">
      <w:pPr>
        <w:spacing w:after="0" w:line="240" w:lineRule="auto"/>
      </w:pPr>
      <w:r>
        <w:separator/>
      </w:r>
    </w:p>
  </w:endnote>
  <w:endnote w:type="continuationSeparator" w:id="0">
    <w:p w14:paraId="3D378791" w14:textId="77777777" w:rsidR="00C91B2F" w:rsidRDefault="00C91B2F" w:rsidP="00F2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87DA" w14:textId="77777777" w:rsidR="00C91B2F" w:rsidRDefault="00C91B2F" w:rsidP="00F24AFF">
      <w:pPr>
        <w:spacing w:after="0" w:line="240" w:lineRule="auto"/>
      </w:pPr>
      <w:r>
        <w:separator/>
      </w:r>
    </w:p>
  </w:footnote>
  <w:footnote w:type="continuationSeparator" w:id="0">
    <w:p w14:paraId="0E24728E" w14:textId="77777777" w:rsidR="00C91B2F" w:rsidRDefault="00C91B2F" w:rsidP="00F24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F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57137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91B2F"/>
    <w:rsid w:val="00CE2C39"/>
    <w:rsid w:val="00D47BE4"/>
    <w:rsid w:val="00D61739"/>
    <w:rsid w:val="00DC6934"/>
    <w:rsid w:val="00DE0809"/>
    <w:rsid w:val="00EE464B"/>
    <w:rsid w:val="00F20677"/>
    <w:rsid w:val="00F24AFF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1E0D5"/>
  <w15:chartTrackingRefBased/>
  <w15:docId w15:val="{A6ECA03D-2EB7-4B5D-8E52-BC85152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AF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AF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AF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AF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AF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AF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AF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AF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AF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A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A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A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AFF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AFF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AF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AF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AF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AFF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24AF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AF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AFF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A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A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AFF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24AF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4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AFF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AFF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744</Characters>
  <Application>Microsoft Office Word</Application>
  <DocSecurity>0</DocSecurity>
  <Lines>10</Lines>
  <Paragraphs>3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2024-05-27T12:51:00Z</dcterms:created>
  <dcterms:modified xsi:type="dcterms:W3CDTF">2024-05-27T12:53:00Z</dcterms:modified>
</cp:coreProperties>
</file>