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78554" w14:textId="0AA8EACA" w:rsidR="0018473C" w:rsidRPr="000D4591" w:rsidRDefault="000D4591" w:rsidP="000D4591">
      <w:pPr>
        <w:spacing w:line="360" w:lineRule="auto"/>
        <w:jc w:val="both"/>
        <w:rPr>
          <w:rFonts w:ascii="Helvetica" w:hAnsi="Helvetica"/>
          <w:szCs w:val="24"/>
        </w:rPr>
      </w:pPr>
      <w:r w:rsidRPr="000D4591">
        <w:rPr>
          <w:rFonts w:ascii="Helvetica" w:hAnsi="Helvetica"/>
          <w:szCs w:val="24"/>
        </w:rPr>
        <w:t xml:space="preserve">Išradimas yra skirtas </w:t>
      </w:r>
      <w:proofErr w:type="spellStart"/>
      <w:r w:rsidRPr="000D4591">
        <w:rPr>
          <w:rFonts w:ascii="Helvetica" w:hAnsi="Helvetica"/>
          <w:szCs w:val="24"/>
        </w:rPr>
        <w:t>fotoelektrocheminiam</w:t>
      </w:r>
      <w:proofErr w:type="spellEnd"/>
      <w:r w:rsidRPr="000D4591">
        <w:rPr>
          <w:rFonts w:ascii="Helvetica" w:hAnsi="Helvetica"/>
          <w:szCs w:val="24"/>
        </w:rPr>
        <w:t xml:space="preserve"> silicio-anglies dangų formavimui </w:t>
      </w:r>
      <w:proofErr w:type="spellStart"/>
      <w:r w:rsidRPr="000D4591">
        <w:rPr>
          <w:rFonts w:ascii="Helvetica" w:hAnsi="Helvetica"/>
          <w:szCs w:val="24"/>
        </w:rPr>
        <w:t>joniniuose</w:t>
      </w:r>
      <w:proofErr w:type="spellEnd"/>
      <w:r w:rsidRPr="000D4591">
        <w:rPr>
          <w:rFonts w:ascii="Helvetica" w:hAnsi="Helvetica"/>
          <w:szCs w:val="24"/>
        </w:rPr>
        <w:t xml:space="preserve"> skysčiuose ant p-tipo puslaidininkių, o taip pat metalų ir jų lydinių. Formavimas vyksta </w:t>
      </w:r>
      <w:proofErr w:type="spellStart"/>
      <w:r w:rsidRPr="000D4591">
        <w:rPr>
          <w:rFonts w:ascii="Helvetica" w:hAnsi="Helvetica"/>
          <w:szCs w:val="24"/>
        </w:rPr>
        <w:t>joniniame</w:t>
      </w:r>
      <w:proofErr w:type="spellEnd"/>
      <w:r w:rsidRPr="000D4591">
        <w:rPr>
          <w:rFonts w:ascii="Helvetica" w:hAnsi="Helvetica"/>
          <w:szCs w:val="24"/>
        </w:rPr>
        <w:t xml:space="preserve"> skystyje su silicio chlorido (SiCl</w:t>
      </w:r>
      <w:r w:rsidRPr="00DC284F">
        <w:rPr>
          <w:rFonts w:ascii="Helvetica" w:hAnsi="Helvetica"/>
          <w:szCs w:val="24"/>
          <w:vertAlign w:val="subscript"/>
        </w:rPr>
        <w:t>4</w:t>
      </w:r>
      <w:r w:rsidRPr="000D4591">
        <w:rPr>
          <w:rFonts w:ascii="Helvetica" w:hAnsi="Helvetica"/>
          <w:szCs w:val="24"/>
        </w:rPr>
        <w:t>) pirmtaku ant p-tipo silicio (p-</w:t>
      </w:r>
      <w:proofErr w:type="spellStart"/>
      <w:r w:rsidRPr="000D4591">
        <w:rPr>
          <w:rFonts w:ascii="Helvetica" w:hAnsi="Helvetica"/>
          <w:szCs w:val="24"/>
        </w:rPr>
        <w:t>Si</w:t>
      </w:r>
      <w:proofErr w:type="spellEnd"/>
      <w:r w:rsidRPr="000D4591">
        <w:rPr>
          <w:rFonts w:ascii="Helvetica" w:hAnsi="Helvetica"/>
          <w:szCs w:val="24"/>
        </w:rPr>
        <w:t xml:space="preserve">) ar p-tipo galio </w:t>
      </w:r>
      <w:proofErr w:type="spellStart"/>
      <w:r w:rsidRPr="000D4591">
        <w:rPr>
          <w:rFonts w:ascii="Helvetica" w:hAnsi="Helvetica"/>
          <w:szCs w:val="24"/>
        </w:rPr>
        <w:t>selenido</w:t>
      </w:r>
      <w:proofErr w:type="spellEnd"/>
      <w:r w:rsidRPr="000D4591">
        <w:rPr>
          <w:rFonts w:ascii="Helvetica" w:hAnsi="Helvetica"/>
          <w:szCs w:val="24"/>
        </w:rPr>
        <w:t xml:space="preserve"> (p-</w:t>
      </w:r>
      <w:proofErr w:type="spellStart"/>
      <w:r w:rsidRPr="000D4591">
        <w:rPr>
          <w:rFonts w:ascii="Helvetica" w:hAnsi="Helvetica"/>
          <w:szCs w:val="24"/>
        </w:rPr>
        <w:t>GaSe</w:t>
      </w:r>
      <w:proofErr w:type="spellEnd"/>
      <w:r w:rsidRPr="000D4591">
        <w:rPr>
          <w:rFonts w:ascii="Helvetica" w:hAnsi="Helvetica"/>
          <w:szCs w:val="24"/>
        </w:rPr>
        <w:t xml:space="preserve">) substratų, juos sužadinant regimojo spektro šviesa. Apšviečiant elektrodą, yra generuojami fotoelektronai, kurie </w:t>
      </w:r>
      <w:proofErr w:type="spellStart"/>
      <w:r w:rsidRPr="000D4591">
        <w:rPr>
          <w:rFonts w:ascii="Helvetica" w:hAnsi="Helvetica"/>
          <w:szCs w:val="24"/>
        </w:rPr>
        <w:t>įlaidina</w:t>
      </w:r>
      <w:proofErr w:type="spellEnd"/>
      <w:r w:rsidRPr="000D4591">
        <w:rPr>
          <w:rFonts w:ascii="Helvetica" w:hAnsi="Helvetica"/>
          <w:szCs w:val="24"/>
        </w:rPr>
        <w:t xml:space="preserve"> substratą katodinės reakcijos atžvilgiu ir skatina silicio ir anglies išskyrimo reakcijas. Pasiūlytu būdu yra suformuojamos šviesai jautrios ir elektrai laidžios silicio bei silicio-anglies struktūros, kurios gali būti nusodintos ant bet kokių elektrai laidžių paviršių. Pavyzdžiui, yra demonstruojamas silicio ir anglies dangų </w:t>
      </w:r>
      <w:proofErr w:type="spellStart"/>
      <w:r w:rsidRPr="000D4591">
        <w:rPr>
          <w:rFonts w:ascii="Helvetica" w:hAnsi="Helvetica"/>
          <w:szCs w:val="24"/>
        </w:rPr>
        <w:t>fotoelektrocheminis</w:t>
      </w:r>
      <w:proofErr w:type="spellEnd"/>
      <w:r w:rsidRPr="000D4591">
        <w:rPr>
          <w:rFonts w:ascii="Helvetica" w:hAnsi="Helvetica"/>
          <w:szCs w:val="24"/>
        </w:rPr>
        <w:t xml:space="preserve"> išskyrimas ant techniškai svarbaus aliuminio-vario lydinio AA 2024. Šios dangos yra svarbios aliuminio gaminių apsaugai nuo degradacijos (korozijos) agresyvioje aplinkoje.</w:t>
      </w:r>
    </w:p>
    <w:sectPr w:rsidR="0018473C" w:rsidRPr="000D4591" w:rsidSect="000D4591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F9E53" w14:textId="77777777" w:rsidR="00676833" w:rsidRDefault="00676833" w:rsidP="000D4591">
      <w:r>
        <w:separator/>
      </w:r>
    </w:p>
  </w:endnote>
  <w:endnote w:type="continuationSeparator" w:id="0">
    <w:p w14:paraId="76BFDA72" w14:textId="77777777" w:rsidR="00676833" w:rsidRDefault="00676833" w:rsidP="000D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F948D" w14:textId="77777777" w:rsidR="00676833" w:rsidRDefault="00676833" w:rsidP="000D4591">
      <w:r>
        <w:separator/>
      </w:r>
    </w:p>
  </w:footnote>
  <w:footnote w:type="continuationSeparator" w:id="0">
    <w:p w14:paraId="620FAA00" w14:textId="77777777" w:rsidR="00676833" w:rsidRDefault="00676833" w:rsidP="000D4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D4591"/>
    <w:rsid w:val="0000726D"/>
    <w:rsid w:val="0002640D"/>
    <w:rsid w:val="00051443"/>
    <w:rsid w:val="000657CC"/>
    <w:rsid w:val="00091494"/>
    <w:rsid w:val="000D4591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76833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3585C"/>
    <w:rsid w:val="00CE2C39"/>
    <w:rsid w:val="00D47BE4"/>
    <w:rsid w:val="00D61739"/>
    <w:rsid w:val="00DC284F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98E83"/>
  <w15:chartTrackingRefBased/>
  <w15:docId w15:val="{24B29499-A961-47B9-B9E5-DA1AEEA1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D459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4591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D459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D459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2</cp:revision>
  <dcterms:created xsi:type="dcterms:W3CDTF">2023-07-21T07:53:00Z</dcterms:created>
  <dcterms:modified xsi:type="dcterms:W3CDTF">2024-10-29T09:17:00Z</dcterms:modified>
</cp:coreProperties>
</file>