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D9C9D" w14:textId="1FECC018" w:rsidR="0018473C" w:rsidRPr="00C66469" w:rsidRDefault="00C66469" w:rsidP="00C66469">
      <w:pPr>
        <w:spacing w:line="360" w:lineRule="auto"/>
        <w:ind w:firstLine="567"/>
        <w:jc w:val="both"/>
        <w:rPr>
          <w:rFonts w:ascii="Helvetica" w:hAnsi="Helvetica"/>
          <w:sz w:val="20"/>
          <w:lang w:val="lt-LT"/>
        </w:rPr>
      </w:pPr>
      <w:r w:rsidRPr="00C66469">
        <w:rPr>
          <w:rFonts w:ascii="Helvetica" w:hAnsi="Helvetica"/>
          <w:sz w:val="20"/>
          <w:lang w:val="lt-LT"/>
        </w:rPr>
        <w:t>Šio išradimo objektas yra dvitėjinė sija, kurios visi konstrukciniai elementai ‒ horizontalios viršutinė ir apatinė juostos (1, 2) bei vertikali vidurinė jungiamoji juosta (3) ‒ yra pagaminti iš faneros. Visų dvitėjinės sijos konstrukcinių elementų sujungimui į visumą panaudotas naujas sprendimas, kur vidurinė jungiamoji dvitėjinės sijos juosta (3) turi daugybę stačiakampio skerspjūvio dantukų (4), suformuotų abiejuose juostos (3) kraštuose per visą jos ilgį, o viršutinė ir apatinė dvitėjinės sijos juostos (1, 2) savo šoniniuose paviršiuose turi daugybę stačiakampio formos kiaurymių (5), atitinkančių vidurinės jungiamosios juostos (3) dantukų (4) skerspjūvio formą ir padėtį, suformuotų išilgai kiekvienos dvitėjinės sijos viršutinės ir apatinės juostos (1, 2) per jų vidurį.</w:t>
      </w:r>
      <w:r w:rsidRPr="00C66469">
        <w:rPr>
          <w:rFonts w:ascii="Helvetica" w:hAnsi="Helvetica"/>
          <w:sz w:val="20"/>
          <w:lang w:val="lt-LT"/>
        </w:rPr>
        <w:t xml:space="preserve"> </w:t>
      </w:r>
      <w:r w:rsidRPr="00C66469">
        <w:rPr>
          <w:rFonts w:ascii="Helvetica" w:hAnsi="Helvetica"/>
          <w:sz w:val="20"/>
          <w:lang w:val="lt-LT"/>
        </w:rPr>
        <w:t xml:space="preserve">Šio išradimo dvitėjinė sija gaunama, įstatant vidurinę jungiamąją juostą (3) jos dantukais (4) į atitinkamas stačiakampio skerspjūvio išpjovas (5) viršutinėje ir apatinėje juostose (1, 2), prieš tai sutepus vidurinės jungiamosios juostos (3) kraštus su dantukais (4) klijais. Papildomai visų trijų dvitėjinės sijos sudedamųjų elementų tarpusavio sujungimas gali būti sustiprintas </w:t>
      </w:r>
      <w:proofErr w:type="spellStart"/>
      <w:r w:rsidRPr="00C66469">
        <w:rPr>
          <w:rFonts w:ascii="Helvetica" w:hAnsi="Helvetica"/>
          <w:sz w:val="20"/>
          <w:lang w:val="lt-LT"/>
        </w:rPr>
        <w:t>medsraigčiais</w:t>
      </w:r>
      <w:proofErr w:type="spellEnd"/>
      <w:r w:rsidRPr="00C66469">
        <w:rPr>
          <w:rFonts w:ascii="Helvetica" w:hAnsi="Helvetica"/>
          <w:sz w:val="20"/>
          <w:lang w:val="lt-LT"/>
        </w:rPr>
        <w:t xml:space="preserve"> (6), įsuktais per viršutinės ir apatinės juostų (1, 2) šoninius paviršius į vidurinės jungiamosios juostos (3) kraštą.</w:t>
      </w:r>
    </w:p>
    <w:sectPr w:rsidR="0018473C" w:rsidRPr="00C66469" w:rsidSect="00C6646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B10BD" w14:textId="77777777" w:rsidR="00C66469" w:rsidRDefault="00C66469" w:rsidP="00C66469">
      <w:r>
        <w:separator/>
      </w:r>
    </w:p>
  </w:endnote>
  <w:endnote w:type="continuationSeparator" w:id="0">
    <w:p w14:paraId="7DFB8AB0" w14:textId="77777777" w:rsidR="00C66469" w:rsidRDefault="00C66469" w:rsidP="00C6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6DAFF" w14:textId="77777777" w:rsidR="00C66469" w:rsidRDefault="00C66469" w:rsidP="00C66469">
      <w:r>
        <w:separator/>
      </w:r>
    </w:p>
  </w:footnote>
  <w:footnote w:type="continuationSeparator" w:id="0">
    <w:p w14:paraId="72921660" w14:textId="77777777" w:rsidR="00C66469" w:rsidRDefault="00C66469" w:rsidP="00C66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17"/>
    <w:rsid w:val="0000726D"/>
    <w:rsid w:val="000657CC"/>
    <w:rsid w:val="00091494"/>
    <w:rsid w:val="000B1DE7"/>
    <w:rsid w:val="00100598"/>
    <w:rsid w:val="001340E0"/>
    <w:rsid w:val="00142022"/>
    <w:rsid w:val="0018473C"/>
    <w:rsid w:val="001A66DC"/>
    <w:rsid w:val="001D0F17"/>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14738"/>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66469"/>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FD28D"/>
  <w15:chartTrackingRefBased/>
  <w15:docId w15:val="{9E80F2BB-3728-4357-AA14-7316DDDB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469"/>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uiPriority w:val="9"/>
    <w:qFormat/>
    <w:rsid w:val="001D0F1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1D0F1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1D0F17"/>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1D0F17"/>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1D0F17"/>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1D0F1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0F1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0F1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0F1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0F17"/>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1D0F17"/>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1D0F17"/>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1D0F17"/>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1D0F17"/>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1D0F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0F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0F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0F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0F1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0F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0F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0F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0F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0F17"/>
    <w:rPr>
      <w:i/>
      <w:iCs/>
      <w:color w:val="404040" w:themeColor="text1" w:themeTint="BF"/>
    </w:rPr>
  </w:style>
  <w:style w:type="paragraph" w:styleId="Sraopastraipa">
    <w:name w:val="List Paragraph"/>
    <w:basedOn w:val="prastasis"/>
    <w:uiPriority w:val="34"/>
    <w:qFormat/>
    <w:rsid w:val="001D0F17"/>
    <w:pPr>
      <w:ind w:left="720"/>
      <w:contextualSpacing/>
    </w:pPr>
  </w:style>
  <w:style w:type="character" w:styleId="Rykuspabraukimas">
    <w:name w:val="Intense Emphasis"/>
    <w:basedOn w:val="Numatytasispastraiposriftas"/>
    <w:uiPriority w:val="21"/>
    <w:qFormat/>
    <w:rsid w:val="001D0F17"/>
    <w:rPr>
      <w:i/>
      <w:iCs/>
      <w:color w:val="365F91" w:themeColor="accent1" w:themeShade="BF"/>
    </w:rPr>
  </w:style>
  <w:style w:type="paragraph" w:styleId="Iskirtacitata">
    <w:name w:val="Intense Quote"/>
    <w:basedOn w:val="prastasis"/>
    <w:next w:val="prastasis"/>
    <w:link w:val="IskirtacitataDiagrama"/>
    <w:uiPriority w:val="30"/>
    <w:qFormat/>
    <w:rsid w:val="001D0F1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1D0F17"/>
    <w:rPr>
      <w:i/>
      <w:iCs/>
      <w:color w:val="365F91" w:themeColor="accent1" w:themeShade="BF"/>
    </w:rPr>
  </w:style>
  <w:style w:type="character" w:styleId="Rykinuoroda">
    <w:name w:val="Intense Reference"/>
    <w:basedOn w:val="Numatytasispastraiposriftas"/>
    <w:uiPriority w:val="32"/>
    <w:qFormat/>
    <w:rsid w:val="001D0F17"/>
    <w:rPr>
      <w:b/>
      <w:bCs/>
      <w:smallCaps/>
      <w:color w:val="365F91" w:themeColor="accent1" w:themeShade="BF"/>
      <w:spacing w:val="5"/>
    </w:rPr>
  </w:style>
  <w:style w:type="paragraph" w:styleId="Antrats">
    <w:name w:val="header"/>
    <w:basedOn w:val="prastasis"/>
    <w:link w:val="AntratsDiagrama"/>
    <w:uiPriority w:val="99"/>
    <w:unhideWhenUsed/>
    <w:rsid w:val="00C66469"/>
    <w:pPr>
      <w:tabs>
        <w:tab w:val="center" w:pos="4986"/>
        <w:tab w:val="right" w:pos="9972"/>
      </w:tabs>
    </w:pPr>
  </w:style>
  <w:style w:type="character" w:customStyle="1" w:styleId="AntratsDiagrama">
    <w:name w:val="Antraštės Diagrama"/>
    <w:basedOn w:val="Numatytasispastraiposriftas"/>
    <w:link w:val="Antrats"/>
    <w:uiPriority w:val="99"/>
    <w:rsid w:val="00C66469"/>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C66469"/>
    <w:pPr>
      <w:tabs>
        <w:tab w:val="center" w:pos="4986"/>
        <w:tab w:val="right" w:pos="9972"/>
      </w:tabs>
    </w:pPr>
  </w:style>
  <w:style w:type="character" w:customStyle="1" w:styleId="PoratDiagrama">
    <w:name w:val="Poraštė Diagrama"/>
    <w:basedOn w:val="Numatytasispastraiposriftas"/>
    <w:link w:val="Porat"/>
    <w:uiPriority w:val="99"/>
    <w:rsid w:val="00C6646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1125</Characters>
  <Application>Microsoft Office Word</Application>
  <DocSecurity>0</DocSecurity>
  <Lines>13</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2</cp:revision>
  <dcterms:created xsi:type="dcterms:W3CDTF">2024-12-12T09:41:00Z</dcterms:created>
  <dcterms:modified xsi:type="dcterms:W3CDTF">2024-12-12T09:41:00Z</dcterms:modified>
</cp:coreProperties>
</file>