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2419" w14:textId="314913C0" w:rsidR="00675238" w:rsidRPr="00675238" w:rsidRDefault="00675238" w:rsidP="00675238">
      <w:pPr>
        <w:spacing w:after="0" w:line="360" w:lineRule="auto"/>
        <w:jc w:val="both"/>
        <w:rPr>
          <w:rFonts w:ascii="Helvetica" w:hAnsi="Helvetica"/>
          <w:sz w:val="20"/>
          <w:lang w:val="en-GB"/>
        </w:rPr>
      </w:pPr>
      <w:r w:rsidRPr="00675238">
        <w:rPr>
          <w:rFonts w:ascii="Helvetica" w:hAnsi="Helvetica"/>
          <w:sz w:val="20"/>
          <w:lang w:val="en-GB"/>
        </w:rPr>
        <w:t xml:space="preserve">The invention relates to the aquaculture industry, in particular to the method and technique of separating the vegetative part of the seaweed </w:t>
      </w:r>
      <w:r w:rsidRPr="00C4459D">
        <w:rPr>
          <w:rFonts w:ascii="Helvetica" w:hAnsi="Helvetica"/>
          <w:i/>
          <w:iCs/>
          <w:sz w:val="20"/>
          <w:lang w:val="en-GB"/>
        </w:rPr>
        <w:t>Saccharina latissim</w:t>
      </w:r>
      <w:r w:rsidR="00C4459D" w:rsidRPr="00C4459D">
        <w:rPr>
          <w:rFonts w:ascii="Helvetica" w:hAnsi="Helvetica"/>
          <w:i/>
          <w:iCs/>
          <w:sz w:val="20"/>
          <w:lang w:val="en-GB"/>
        </w:rPr>
        <w:t>a</w:t>
      </w:r>
      <w:r w:rsidRPr="00C4459D">
        <w:rPr>
          <w:rFonts w:ascii="Helvetica" w:hAnsi="Helvetica"/>
          <w:i/>
          <w:iCs/>
          <w:sz w:val="20"/>
          <w:lang w:val="en-GB"/>
        </w:rPr>
        <w:t>, Alaria, Ulva</w:t>
      </w:r>
      <w:r w:rsidRPr="00675238">
        <w:rPr>
          <w:rFonts w:ascii="Helvetica" w:hAnsi="Helvetica"/>
          <w:sz w:val="20"/>
          <w:lang w:val="en-GB"/>
        </w:rPr>
        <w:t>, and other macro­ seaweed species from the cultivation rope (substrate). At this time, the vegetative part of the mature seaweed is separated from the substrate using stationary and moving sharp mechanical tools. The method has disadvantages, especially when it is necessary to preserve the substrate of seaweed and spores for re-cultivation, however, the cutting tools need to be sharpened. The present invention provides a new method for separating the vegetative part of mature seaweed from the cultivation rope during its transport using a high-pressure water flow.</w:t>
      </w:r>
      <w:r>
        <w:rPr>
          <w:rFonts w:ascii="Helvetica" w:hAnsi="Helvetica"/>
          <w:sz w:val="20"/>
          <w:lang w:val="en-GB"/>
        </w:rPr>
        <w:t xml:space="preserve"> </w:t>
      </w:r>
      <w:r w:rsidRPr="00675238">
        <w:rPr>
          <w:rFonts w:ascii="Helvetica" w:hAnsi="Helvetica"/>
          <w:sz w:val="20"/>
          <w:lang w:val="en-GB"/>
        </w:rPr>
        <w:t>The invention proposes washing out the substrate at the same time and method. Proposed Device (Apparatus) for the separation of seaweed (2) from the cultivation rope (</w:t>
      </w:r>
      <w:r w:rsidR="00C4459D">
        <w:rPr>
          <w:rFonts w:ascii="Helvetica" w:hAnsi="Helvetica"/>
          <w:sz w:val="20"/>
          <w:lang w:val="en-GB"/>
        </w:rPr>
        <w:t>1</w:t>
      </w:r>
      <w:r w:rsidRPr="00675238">
        <w:rPr>
          <w:rFonts w:ascii="Helvetica" w:hAnsi="Helvetica"/>
          <w:sz w:val="20"/>
          <w:lang w:val="en-GB"/>
        </w:rPr>
        <w:t>) by combining its washing together. The apparatus includes a housing (3), receiving unit (4), chamber (7), transport unit (8), high water pressure station (9), electrical panel (10), and storage systems (11</w:t>
      </w:r>
      <w:r w:rsidR="00C4459D">
        <w:rPr>
          <w:rFonts w:ascii="Helvetica" w:hAnsi="Helvetica"/>
          <w:sz w:val="20"/>
          <w:lang w:val="en-GB"/>
        </w:rPr>
        <w:t>–</w:t>
      </w:r>
      <w:r w:rsidRPr="00675238">
        <w:rPr>
          <w:rFonts w:ascii="Helvetica" w:hAnsi="Helvetica"/>
          <w:sz w:val="20"/>
          <w:lang w:val="en-GB"/>
        </w:rPr>
        <w:t xml:space="preserve">15) (Fig. </w:t>
      </w:r>
      <w:r w:rsidR="00C4459D">
        <w:rPr>
          <w:rFonts w:ascii="Helvetica" w:hAnsi="Helvetica"/>
          <w:sz w:val="20"/>
          <w:lang w:val="en-GB"/>
        </w:rPr>
        <w:t>1</w:t>
      </w:r>
      <w:r w:rsidRPr="00675238">
        <w:rPr>
          <w:rFonts w:ascii="Helvetica" w:hAnsi="Helvetica"/>
          <w:sz w:val="20"/>
          <w:lang w:val="en-GB"/>
        </w:rPr>
        <w:t>). The Chamber (7) consists of a seaweed separation (cutting) assembly (5), and a washing assembly (6) (Fig. 3</w:t>
      </w:r>
      <w:r w:rsidR="00C4459D">
        <w:rPr>
          <w:rFonts w:ascii="Helvetica" w:hAnsi="Helvetica"/>
          <w:sz w:val="20"/>
          <w:lang w:val="en-GB"/>
        </w:rPr>
        <w:t>–</w:t>
      </w:r>
      <w:r w:rsidRPr="00675238">
        <w:rPr>
          <w:rFonts w:ascii="Helvetica" w:hAnsi="Helvetica"/>
          <w:sz w:val="20"/>
          <w:lang w:val="en-GB"/>
        </w:rPr>
        <w:t>4).</w:t>
      </w:r>
    </w:p>
    <w:p w14:paraId="6CEDAEF1" w14:textId="77777777" w:rsidR="00675238" w:rsidRPr="00675238" w:rsidRDefault="00675238" w:rsidP="00675238">
      <w:pPr>
        <w:spacing w:after="0" w:line="360" w:lineRule="auto"/>
        <w:jc w:val="both"/>
        <w:rPr>
          <w:rFonts w:ascii="Helvetica" w:hAnsi="Helvetica"/>
          <w:sz w:val="20"/>
          <w:lang w:val="en-GB"/>
        </w:rPr>
      </w:pPr>
    </w:p>
    <w:sectPr w:rsidR="00675238" w:rsidRPr="00675238" w:rsidSect="0067523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57F8" w14:textId="77777777" w:rsidR="00675238" w:rsidRDefault="00675238" w:rsidP="00675238">
      <w:pPr>
        <w:spacing w:after="0" w:line="240" w:lineRule="auto"/>
      </w:pPr>
      <w:r>
        <w:separator/>
      </w:r>
    </w:p>
  </w:endnote>
  <w:endnote w:type="continuationSeparator" w:id="0">
    <w:p w14:paraId="0378F56B" w14:textId="77777777" w:rsidR="00675238" w:rsidRDefault="00675238" w:rsidP="0067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4512" w14:textId="77777777" w:rsidR="00675238" w:rsidRDefault="00675238" w:rsidP="00675238">
      <w:pPr>
        <w:spacing w:after="0" w:line="240" w:lineRule="auto"/>
      </w:pPr>
      <w:r>
        <w:separator/>
      </w:r>
    </w:p>
  </w:footnote>
  <w:footnote w:type="continuationSeparator" w:id="0">
    <w:p w14:paraId="3D763547" w14:textId="77777777" w:rsidR="00675238" w:rsidRDefault="00675238" w:rsidP="00675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38"/>
    <w:rsid w:val="0000726D"/>
    <w:rsid w:val="00032B77"/>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75238"/>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86EAF"/>
    <w:rsid w:val="00BC407F"/>
    <w:rsid w:val="00C211B4"/>
    <w:rsid w:val="00C4459D"/>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A200F"/>
  <w15:chartTrackingRefBased/>
  <w15:docId w15:val="{87D7B215-202D-408E-B1CC-95220366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675238"/>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675238"/>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675238"/>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675238"/>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675238"/>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67523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7523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7523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7523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23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7523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7523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75238"/>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75238"/>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7523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7523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7523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75238"/>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7523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675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23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75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238"/>
    <w:pPr>
      <w:spacing w:before="160"/>
      <w:jc w:val="center"/>
    </w:pPr>
    <w:rPr>
      <w:i/>
      <w:iCs/>
      <w:color w:val="404040" w:themeColor="text1" w:themeTint="BF"/>
    </w:rPr>
  </w:style>
  <w:style w:type="character" w:customStyle="1" w:styleId="QuoteChar">
    <w:name w:val="Quote Char"/>
    <w:basedOn w:val="DefaultParagraphFont"/>
    <w:link w:val="Quote"/>
    <w:uiPriority w:val="29"/>
    <w:rsid w:val="00675238"/>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675238"/>
    <w:pPr>
      <w:ind w:left="720"/>
      <w:contextualSpacing/>
    </w:pPr>
  </w:style>
  <w:style w:type="character" w:styleId="IntenseEmphasis">
    <w:name w:val="Intense Emphasis"/>
    <w:basedOn w:val="DefaultParagraphFont"/>
    <w:uiPriority w:val="21"/>
    <w:qFormat/>
    <w:rsid w:val="00675238"/>
    <w:rPr>
      <w:i/>
      <w:iCs/>
      <w:color w:val="365F91" w:themeColor="accent1" w:themeShade="BF"/>
    </w:rPr>
  </w:style>
  <w:style w:type="paragraph" w:styleId="IntenseQuote">
    <w:name w:val="Intense Quote"/>
    <w:basedOn w:val="Normal"/>
    <w:next w:val="Normal"/>
    <w:link w:val="IntenseQuoteChar"/>
    <w:uiPriority w:val="30"/>
    <w:qFormat/>
    <w:rsid w:val="006752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5238"/>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675238"/>
    <w:rPr>
      <w:b/>
      <w:bCs/>
      <w:smallCaps/>
      <w:color w:val="365F91" w:themeColor="accent1" w:themeShade="BF"/>
      <w:spacing w:val="5"/>
    </w:rPr>
  </w:style>
  <w:style w:type="paragraph" w:styleId="Header">
    <w:name w:val="header"/>
    <w:basedOn w:val="Normal"/>
    <w:link w:val="HeaderChar"/>
    <w:uiPriority w:val="99"/>
    <w:unhideWhenUsed/>
    <w:rsid w:val="006752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5238"/>
    <w:rPr>
      <w:rFonts w:asciiTheme="majorBidi" w:hAnsiTheme="majorBidi" w:cstheme="majorBidi"/>
      <w:sz w:val="24"/>
      <w:szCs w:val="24"/>
    </w:rPr>
  </w:style>
  <w:style w:type="paragraph" w:styleId="Footer">
    <w:name w:val="footer"/>
    <w:basedOn w:val="Normal"/>
    <w:link w:val="FooterChar"/>
    <w:uiPriority w:val="99"/>
    <w:unhideWhenUsed/>
    <w:rsid w:val="006752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5238"/>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1058</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2025-01-27T12:52:00Z</dcterms:created>
  <dcterms:modified xsi:type="dcterms:W3CDTF">2025-01-28T07:22:00Z</dcterms:modified>
</cp:coreProperties>
</file>