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12BE" w14:textId="217EDDDC" w:rsidR="0018473C" w:rsidRPr="00367B39" w:rsidRDefault="00367B39" w:rsidP="00367B39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367B39">
        <w:rPr>
          <w:rFonts w:ascii="Helvetica" w:hAnsi="Helvetica"/>
          <w:sz w:val="20"/>
          <w:lang w:val="en-GB"/>
        </w:rPr>
        <w:t>A method and apparatus for scanning probe-based surface characterization is disclosed</w:t>
      </w:r>
      <w:r w:rsidRPr="00367B39">
        <w:rPr>
          <w:rFonts w:ascii="Helvetica" w:hAnsi="Helvetica"/>
          <w:sz w:val="20"/>
          <w:lang w:val="en-GB"/>
        </w:rPr>
        <w:t xml:space="preserve"> </w:t>
      </w:r>
      <w:r w:rsidRPr="00367B39">
        <w:rPr>
          <w:rFonts w:ascii="Helvetica" w:hAnsi="Helvetica"/>
          <w:sz w:val="20"/>
          <w:lang w:val="en-GB"/>
        </w:rPr>
        <w:t>which allows high scanning velocities and data throughput and is suitable for large samples.</w:t>
      </w:r>
      <w:r w:rsidRPr="00367B39">
        <w:rPr>
          <w:rFonts w:ascii="Helvetica" w:hAnsi="Helvetica"/>
          <w:sz w:val="20"/>
          <w:lang w:val="en-GB"/>
        </w:rPr>
        <w:t xml:space="preserve"> </w:t>
      </w:r>
      <w:r w:rsidRPr="00367B39">
        <w:rPr>
          <w:rFonts w:ascii="Helvetica" w:hAnsi="Helvetica"/>
          <w:sz w:val="20"/>
          <w:lang w:val="en-GB"/>
        </w:rPr>
        <w:t>A combination of rotational and linear translation is used for scanning the probe by</w:t>
      </w:r>
      <w:r w:rsidRPr="00367B39">
        <w:rPr>
          <w:rFonts w:ascii="Helvetica" w:hAnsi="Helvetica"/>
          <w:sz w:val="20"/>
          <w:lang w:val="en-GB"/>
        </w:rPr>
        <w:t xml:space="preserve"> </w:t>
      </w:r>
      <w:r w:rsidRPr="00367B39">
        <w:rPr>
          <w:rFonts w:ascii="Helvetica" w:hAnsi="Helvetica"/>
          <w:sz w:val="20"/>
          <w:lang w:val="en-GB"/>
        </w:rPr>
        <w:t>concentric circle or spiral trajectories in overlapping ring patterns. A method and apparatus</w:t>
      </w:r>
      <w:r w:rsidRPr="00367B39">
        <w:rPr>
          <w:rFonts w:ascii="Helvetica" w:hAnsi="Helvetica"/>
          <w:sz w:val="20"/>
          <w:lang w:val="en-GB"/>
        </w:rPr>
        <w:t xml:space="preserve"> </w:t>
      </w:r>
      <w:r w:rsidRPr="00367B39">
        <w:rPr>
          <w:rFonts w:ascii="Helvetica" w:hAnsi="Helvetica"/>
          <w:sz w:val="20"/>
          <w:lang w:val="en-GB"/>
        </w:rPr>
        <w:t>for rapid control of tilt-related probe-sample separation distance and suitable for such</w:t>
      </w:r>
      <w:r w:rsidRPr="00367B39">
        <w:rPr>
          <w:rFonts w:ascii="Helvetica" w:hAnsi="Helvetica"/>
          <w:sz w:val="20"/>
          <w:lang w:val="en-GB"/>
        </w:rPr>
        <w:t xml:space="preserve"> </w:t>
      </w:r>
      <w:r w:rsidRPr="00367B39">
        <w:rPr>
          <w:rFonts w:ascii="Helvetica" w:hAnsi="Helvetica"/>
          <w:sz w:val="20"/>
          <w:lang w:val="en-GB"/>
        </w:rPr>
        <w:t>scanning pattern is described.</w:t>
      </w:r>
    </w:p>
    <w:sectPr w:rsidR="0018473C" w:rsidRPr="00367B39" w:rsidSect="00367B3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4F6E" w14:textId="77777777" w:rsidR="00367B39" w:rsidRDefault="00367B39" w:rsidP="00367B39">
      <w:pPr>
        <w:spacing w:after="0" w:line="240" w:lineRule="auto"/>
      </w:pPr>
      <w:r>
        <w:separator/>
      </w:r>
    </w:p>
  </w:endnote>
  <w:endnote w:type="continuationSeparator" w:id="0">
    <w:p w14:paraId="7E0DEFEC" w14:textId="77777777" w:rsidR="00367B39" w:rsidRDefault="00367B39" w:rsidP="003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B32D" w14:textId="77777777" w:rsidR="00367B39" w:rsidRDefault="00367B39" w:rsidP="00367B39">
      <w:pPr>
        <w:spacing w:after="0" w:line="240" w:lineRule="auto"/>
      </w:pPr>
      <w:r>
        <w:separator/>
      </w:r>
    </w:p>
  </w:footnote>
  <w:footnote w:type="continuationSeparator" w:id="0">
    <w:p w14:paraId="47918C3D" w14:textId="77777777" w:rsidR="00367B39" w:rsidRDefault="00367B39" w:rsidP="0036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39"/>
    <w:rsid w:val="0000726D"/>
    <w:rsid w:val="000657CC"/>
    <w:rsid w:val="00091494"/>
    <w:rsid w:val="000B1DE7"/>
    <w:rsid w:val="00100598"/>
    <w:rsid w:val="00117A07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67B39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36143"/>
  <w15:chartTrackingRefBased/>
  <w15:docId w15:val="{15CDB939-A69C-410D-A63D-2342BB1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3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3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3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3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3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3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3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3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3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3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3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3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3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3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3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7B3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3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B3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B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3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67B3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B3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B3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410</Characters>
  <Application>Microsoft Office Word</Application>
  <DocSecurity>0</DocSecurity>
  <Lines>5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2025-05-21T12:33:00Z</dcterms:created>
  <dcterms:modified xsi:type="dcterms:W3CDTF">2025-05-21T12:36:00Z</dcterms:modified>
</cp:coreProperties>
</file>