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A6B5" w14:textId="68EB7A8F" w:rsidR="0018473C" w:rsidRPr="003E2627" w:rsidRDefault="003E2627" w:rsidP="003E2627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3E2627">
        <w:rPr>
          <w:rFonts w:ascii="Helvetica" w:hAnsi="Helvetica" w:cs="Helvetica"/>
          <w:sz w:val="20"/>
          <w:lang w:val="en-GB"/>
        </w:rPr>
        <w:t>The invention relates to the field of pump engineering and is intended for pumping liquids</w:t>
      </w:r>
      <w:r w:rsidRPr="003E2627">
        <w:rPr>
          <w:rFonts w:ascii="Helvetica" w:hAnsi="Helvetica" w:cs="Helvetica"/>
          <w:sz w:val="20"/>
          <w:lang w:val="en-GB"/>
        </w:rPr>
        <w:t xml:space="preserve"> </w:t>
      </w:r>
      <w:r w:rsidRPr="003E2627">
        <w:rPr>
          <w:rFonts w:ascii="Helvetica" w:hAnsi="Helvetica" w:cs="Helvetica"/>
          <w:sz w:val="20"/>
          <w:lang w:val="en-GB"/>
        </w:rPr>
        <w:t>with the possibility of being placed in wells. The invention can be used in all industries,</w:t>
      </w:r>
      <w:r w:rsidRPr="003E2627">
        <w:rPr>
          <w:rFonts w:ascii="Helvetica" w:hAnsi="Helvetica" w:cs="Helvetica"/>
          <w:sz w:val="20"/>
          <w:lang w:val="en-GB"/>
        </w:rPr>
        <w:t xml:space="preserve"> </w:t>
      </w:r>
      <w:proofErr w:type="gramStart"/>
      <w:r w:rsidRPr="003E2627">
        <w:rPr>
          <w:rFonts w:ascii="Helvetica" w:hAnsi="Helvetica" w:cs="Helvetica"/>
          <w:sz w:val="20"/>
          <w:lang w:val="en-GB"/>
        </w:rPr>
        <w:t>including:</w:t>
      </w:r>
      <w:proofErr w:type="gramEnd"/>
      <w:r w:rsidRPr="003E2627">
        <w:rPr>
          <w:rFonts w:ascii="Helvetica" w:hAnsi="Helvetica" w:cs="Helvetica"/>
          <w:sz w:val="20"/>
          <w:lang w:val="en-GB"/>
        </w:rPr>
        <w:t xml:space="preserve"> in mechanical engineering, in the energy sector as a feed pump for a steam</w:t>
      </w:r>
      <w:r w:rsidRPr="003E2627">
        <w:rPr>
          <w:rFonts w:ascii="Helvetica" w:hAnsi="Helvetica" w:cs="Helvetica"/>
          <w:sz w:val="20"/>
          <w:lang w:val="en-GB"/>
        </w:rPr>
        <w:t xml:space="preserve"> </w:t>
      </w:r>
      <w:r w:rsidRPr="003E2627">
        <w:rPr>
          <w:rFonts w:ascii="Helvetica" w:hAnsi="Helvetica" w:cs="Helvetica"/>
          <w:sz w:val="20"/>
          <w:lang w:val="en-GB"/>
        </w:rPr>
        <w:t>generator boiler installation, in the food industry as part of homogenization equipment, for</w:t>
      </w:r>
      <w:r w:rsidRPr="003E2627">
        <w:rPr>
          <w:rFonts w:ascii="Helvetica" w:hAnsi="Helvetica" w:cs="Helvetica"/>
          <w:sz w:val="20"/>
          <w:lang w:val="en-GB"/>
        </w:rPr>
        <w:t xml:space="preserve"> </w:t>
      </w:r>
      <w:r w:rsidRPr="003E2627">
        <w:rPr>
          <w:rFonts w:ascii="Helvetica" w:hAnsi="Helvetica" w:cs="Helvetica"/>
          <w:sz w:val="20"/>
          <w:lang w:val="en-GB"/>
        </w:rPr>
        <w:t>hydraulic presses and the like. The piston pump consists of a cylindrical body 1, in which a</w:t>
      </w:r>
      <w:r w:rsidRPr="003E2627">
        <w:rPr>
          <w:rFonts w:ascii="Helvetica" w:hAnsi="Helvetica" w:cs="Helvetica"/>
          <w:sz w:val="20"/>
          <w:lang w:val="en-GB"/>
        </w:rPr>
        <w:t xml:space="preserve"> </w:t>
      </w:r>
      <w:r w:rsidRPr="003E2627">
        <w:rPr>
          <w:rFonts w:ascii="Helvetica" w:hAnsi="Helvetica" w:cs="Helvetica"/>
          <w:sz w:val="20"/>
          <w:lang w:val="en-GB"/>
        </w:rPr>
        <w:t>spiral disk piston slides in the longitudinal-axial direction, which is rigidly connected by a rod</w:t>
      </w:r>
      <w:r w:rsidRPr="003E2627">
        <w:rPr>
          <w:rFonts w:ascii="Helvetica" w:hAnsi="Helvetica" w:cs="Helvetica"/>
          <w:sz w:val="20"/>
          <w:lang w:val="en-GB"/>
        </w:rPr>
        <w:t xml:space="preserve"> </w:t>
      </w:r>
      <w:r w:rsidRPr="003E2627">
        <w:rPr>
          <w:rFonts w:ascii="Helvetica" w:hAnsi="Helvetica" w:cs="Helvetica"/>
          <w:sz w:val="20"/>
          <w:lang w:val="en-GB"/>
        </w:rPr>
        <w:t>to a source of sliding movement 6, the speed of which is controlled by a voltage source.</w:t>
      </w:r>
    </w:p>
    <w:sectPr w:rsidR="0018473C" w:rsidRPr="003E2627" w:rsidSect="003E262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9B75" w14:textId="77777777" w:rsidR="003E2627" w:rsidRDefault="003E2627" w:rsidP="003E2627">
      <w:pPr>
        <w:spacing w:after="0" w:line="240" w:lineRule="auto"/>
      </w:pPr>
      <w:r>
        <w:separator/>
      </w:r>
    </w:p>
  </w:endnote>
  <w:endnote w:type="continuationSeparator" w:id="0">
    <w:p w14:paraId="47FB4E8F" w14:textId="77777777" w:rsidR="003E2627" w:rsidRDefault="003E2627" w:rsidP="003E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D3E1" w14:textId="77777777" w:rsidR="003E2627" w:rsidRDefault="003E2627" w:rsidP="003E2627">
      <w:pPr>
        <w:spacing w:after="0" w:line="240" w:lineRule="auto"/>
      </w:pPr>
      <w:r>
        <w:separator/>
      </w:r>
    </w:p>
  </w:footnote>
  <w:footnote w:type="continuationSeparator" w:id="0">
    <w:p w14:paraId="4C1695F3" w14:textId="77777777" w:rsidR="003E2627" w:rsidRDefault="003E2627" w:rsidP="003E2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2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E2627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60A79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57C5A"/>
  <w15:chartTrackingRefBased/>
  <w15:docId w15:val="{74678DB5-02B4-4773-9F1E-24CFA93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62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2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2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2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2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2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2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2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2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6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2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2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2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2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2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2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262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2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2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E2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2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E26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2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2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2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536</Characters>
  <Application>Microsoft Office Word</Application>
  <DocSecurity>0</DocSecurity>
  <Lines>6</Lines>
  <Paragraphs>2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2025-05-22T09:42:00Z</dcterms:created>
  <dcterms:modified xsi:type="dcterms:W3CDTF">2025-05-22T10:08:00Z</dcterms:modified>
</cp:coreProperties>
</file>