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A21E4" w14:textId="5002F658" w:rsidR="0018473C" w:rsidRPr="00DC6934" w:rsidRDefault="00E26CFE" w:rsidP="00E26CFE">
      <w:pPr>
        <w:jc w:val="both"/>
        <w:rPr>
          <w:sz w:val="24"/>
          <w:szCs w:val="24"/>
        </w:rPr>
      </w:pPr>
      <w:r w:rsidRPr="00E26CFE">
        <w:rPr>
          <w:sz w:val="24"/>
          <w:szCs w:val="24"/>
        </w:rPr>
        <w:t>Šis išradimas atskleidžia būdą gaminti plieninės armatūros, naudojamos kartu su betonu agresyviose terpėse, apsauginę antikorozinę dangą, šios dangos ir jos kompozicijos gamybos būdą naudojant metalurginį šlaką, stiklo vatos atliekas, bei</w:t>
      </w:r>
      <w:r>
        <w:rPr>
          <w:sz w:val="24"/>
          <w:szCs w:val="24"/>
        </w:rPr>
        <w:t xml:space="preserve"> </w:t>
      </w:r>
      <w:r w:rsidRPr="00E26CFE">
        <w:rPr>
          <w:sz w:val="24"/>
          <w:szCs w:val="24"/>
        </w:rPr>
        <w:t>šarminį aktyvatorių. Gautąja kompozicija padengiama plieninė armatūra 1-2mm sluoksniu, kuri apsaugo plieno armatūrą nuo korozijos gelžbetonio gaminiuose, ypač agresyvios aplinkos sąlygomis, pavyzdžiui jūros vandenyje. Atlikti eksperimentai parodė sukurtos kompozicijos ir armatūros apsauginės dangos gerą efektyvumą. Šiai kompozicijai/dangai gaminti tinka techninės atliekos: metalurginis</w:t>
      </w:r>
      <w:r>
        <w:rPr>
          <w:sz w:val="24"/>
          <w:szCs w:val="24"/>
        </w:rPr>
        <w:t xml:space="preserve"> </w:t>
      </w:r>
      <w:r w:rsidRPr="00E26CFE">
        <w:rPr>
          <w:sz w:val="24"/>
          <w:szCs w:val="24"/>
        </w:rPr>
        <w:t>šlakas ir atliekinė stiklo/akmens vata, kuri gaunama griaunant pastatus. Išradimas efektyvus gelžbetonio konstrukcijų gamyboje, ypač eksploatuojamų agresyviose aplinkose, taip pat, betono sudėtyje naudojant rišiklį su sumažintu kiekiu portlandcemenčio arba pucolaninį rišiklį, kurie mažina betono kompozicijos šarminį lygį tuo didindami armatūros spartesnės korozijos tikimybę.</w:t>
      </w: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0"/>
  </w:compat>
  <w:rsids>
    <w:rsidRoot w:val="00E26CFE"/>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26CFE"/>
    <w:rsid w:val="00E30C6F"/>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9FA9F"/>
  <w15:chartTrackingRefBased/>
  <w15:docId w15:val="{0D44F1D8-26F6-4005-9405-349308B7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paragraph" w:styleId="Antrat1">
    <w:name w:val="heading 1"/>
    <w:basedOn w:val="prastasis"/>
    <w:next w:val="prastasis"/>
    <w:link w:val="Antrat1Diagrama"/>
    <w:uiPriority w:val="9"/>
    <w:qFormat/>
    <w:rsid w:val="00E26CF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E26CF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E26CF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E26CF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E26CFE"/>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E26CFE"/>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26CFE"/>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26CFE"/>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26CFE"/>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6CFE"/>
    <w:rPr>
      <w:rFonts w:asciiTheme="majorHAnsi" w:eastAsiaTheme="majorEastAsia" w:hAnsiTheme="majorHAnsi" w:cstheme="majorBidi"/>
      <w:color w:val="365F91" w:themeColor="accent1" w:themeShade="BF"/>
      <w:sz w:val="40"/>
      <w:szCs w:val="40"/>
      <w:lang w:eastAsia="en-US"/>
    </w:rPr>
  </w:style>
  <w:style w:type="character" w:customStyle="1" w:styleId="Antrat2Diagrama">
    <w:name w:val="Antraštė 2 Diagrama"/>
    <w:basedOn w:val="Numatytasispastraiposriftas"/>
    <w:link w:val="Antrat2"/>
    <w:uiPriority w:val="9"/>
    <w:semiHidden/>
    <w:rsid w:val="00E26CFE"/>
    <w:rPr>
      <w:rFonts w:asciiTheme="majorHAnsi" w:eastAsiaTheme="majorEastAsia" w:hAnsiTheme="majorHAnsi" w:cstheme="majorBidi"/>
      <w:color w:val="365F91" w:themeColor="accent1" w:themeShade="BF"/>
      <w:sz w:val="32"/>
      <w:szCs w:val="32"/>
      <w:lang w:eastAsia="en-US"/>
    </w:rPr>
  </w:style>
  <w:style w:type="character" w:customStyle="1" w:styleId="Antrat3Diagrama">
    <w:name w:val="Antraštė 3 Diagrama"/>
    <w:basedOn w:val="Numatytasispastraiposriftas"/>
    <w:link w:val="Antrat3"/>
    <w:uiPriority w:val="9"/>
    <w:semiHidden/>
    <w:rsid w:val="00E26CFE"/>
    <w:rPr>
      <w:rFonts w:asciiTheme="minorHAnsi" w:eastAsiaTheme="majorEastAsia" w:hAnsiTheme="minorHAnsi" w:cstheme="majorBidi"/>
      <w:color w:val="365F91" w:themeColor="accent1" w:themeShade="BF"/>
      <w:sz w:val="28"/>
      <w:szCs w:val="28"/>
      <w:lang w:eastAsia="en-US"/>
    </w:rPr>
  </w:style>
  <w:style w:type="character" w:customStyle="1" w:styleId="Antrat4Diagrama">
    <w:name w:val="Antraštė 4 Diagrama"/>
    <w:basedOn w:val="Numatytasispastraiposriftas"/>
    <w:link w:val="Antrat4"/>
    <w:uiPriority w:val="9"/>
    <w:semiHidden/>
    <w:rsid w:val="00E26CFE"/>
    <w:rPr>
      <w:rFonts w:asciiTheme="minorHAnsi" w:eastAsiaTheme="majorEastAsia" w:hAnsiTheme="minorHAnsi" w:cstheme="majorBidi"/>
      <w:i/>
      <w:iCs/>
      <w:color w:val="365F91" w:themeColor="accent1" w:themeShade="BF"/>
      <w:lang w:eastAsia="en-US"/>
    </w:rPr>
  </w:style>
  <w:style w:type="character" w:customStyle="1" w:styleId="Antrat5Diagrama">
    <w:name w:val="Antraštė 5 Diagrama"/>
    <w:basedOn w:val="Numatytasispastraiposriftas"/>
    <w:link w:val="Antrat5"/>
    <w:uiPriority w:val="9"/>
    <w:semiHidden/>
    <w:rsid w:val="00E26CFE"/>
    <w:rPr>
      <w:rFonts w:asciiTheme="minorHAnsi" w:eastAsiaTheme="majorEastAsia" w:hAnsiTheme="minorHAnsi" w:cstheme="majorBidi"/>
      <w:color w:val="365F91" w:themeColor="accent1" w:themeShade="BF"/>
      <w:lang w:eastAsia="en-US"/>
    </w:rPr>
  </w:style>
  <w:style w:type="character" w:customStyle="1" w:styleId="Antrat6Diagrama">
    <w:name w:val="Antraštė 6 Diagrama"/>
    <w:basedOn w:val="Numatytasispastraiposriftas"/>
    <w:link w:val="Antrat6"/>
    <w:uiPriority w:val="9"/>
    <w:semiHidden/>
    <w:rsid w:val="00E26CFE"/>
    <w:rPr>
      <w:rFonts w:asciiTheme="minorHAnsi" w:eastAsiaTheme="majorEastAsia" w:hAnsiTheme="minorHAnsi" w:cstheme="majorBidi"/>
      <w:i/>
      <w:iCs/>
      <w:color w:val="595959" w:themeColor="text1" w:themeTint="A6"/>
      <w:lang w:eastAsia="en-US"/>
    </w:rPr>
  </w:style>
  <w:style w:type="character" w:customStyle="1" w:styleId="Antrat7Diagrama">
    <w:name w:val="Antraštė 7 Diagrama"/>
    <w:basedOn w:val="Numatytasispastraiposriftas"/>
    <w:link w:val="Antrat7"/>
    <w:uiPriority w:val="9"/>
    <w:semiHidden/>
    <w:rsid w:val="00E26CFE"/>
    <w:rPr>
      <w:rFonts w:asciiTheme="minorHAnsi" w:eastAsiaTheme="majorEastAsia" w:hAnsiTheme="minorHAnsi" w:cstheme="majorBidi"/>
      <w:color w:val="595959" w:themeColor="text1" w:themeTint="A6"/>
      <w:lang w:eastAsia="en-US"/>
    </w:rPr>
  </w:style>
  <w:style w:type="character" w:customStyle="1" w:styleId="Antrat8Diagrama">
    <w:name w:val="Antraštė 8 Diagrama"/>
    <w:basedOn w:val="Numatytasispastraiposriftas"/>
    <w:link w:val="Antrat8"/>
    <w:uiPriority w:val="9"/>
    <w:semiHidden/>
    <w:rsid w:val="00E26CFE"/>
    <w:rPr>
      <w:rFonts w:asciiTheme="minorHAnsi" w:eastAsiaTheme="majorEastAsia" w:hAnsiTheme="minorHAnsi" w:cstheme="majorBidi"/>
      <w:i/>
      <w:iCs/>
      <w:color w:val="272727" w:themeColor="text1" w:themeTint="D8"/>
      <w:lang w:eastAsia="en-US"/>
    </w:rPr>
  </w:style>
  <w:style w:type="character" w:customStyle="1" w:styleId="Antrat9Diagrama">
    <w:name w:val="Antraštė 9 Diagrama"/>
    <w:basedOn w:val="Numatytasispastraiposriftas"/>
    <w:link w:val="Antrat9"/>
    <w:uiPriority w:val="9"/>
    <w:semiHidden/>
    <w:rsid w:val="00E26CFE"/>
    <w:rPr>
      <w:rFonts w:asciiTheme="minorHAnsi" w:eastAsiaTheme="majorEastAsia" w:hAnsiTheme="minorHAnsi" w:cstheme="majorBidi"/>
      <w:color w:val="272727" w:themeColor="text1" w:themeTint="D8"/>
      <w:lang w:eastAsia="en-US"/>
    </w:rPr>
  </w:style>
  <w:style w:type="paragraph" w:styleId="Pavadinimas">
    <w:name w:val="Title"/>
    <w:basedOn w:val="prastasis"/>
    <w:next w:val="prastasis"/>
    <w:link w:val="PavadinimasDiagrama"/>
    <w:uiPriority w:val="10"/>
    <w:qFormat/>
    <w:rsid w:val="00E26CF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26CFE"/>
    <w:rPr>
      <w:rFonts w:asciiTheme="majorHAnsi" w:eastAsiaTheme="majorEastAsia" w:hAnsiTheme="majorHAnsi" w:cstheme="majorBidi"/>
      <w:spacing w:val="-10"/>
      <w:kern w:val="28"/>
      <w:sz w:val="56"/>
      <w:szCs w:val="56"/>
      <w:lang w:eastAsia="en-US"/>
    </w:rPr>
  </w:style>
  <w:style w:type="paragraph" w:styleId="Paantrat">
    <w:name w:val="Subtitle"/>
    <w:basedOn w:val="prastasis"/>
    <w:next w:val="prastasis"/>
    <w:link w:val="PaantratDiagrama"/>
    <w:uiPriority w:val="11"/>
    <w:qFormat/>
    <w:rsid w:val="00E26CF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26CFE"/>
    <w:rPr>
      <w:rFonts w:asciiTheme="minorHAnsi" w:eastAsiaTheme="majorEastAsia" w:hAnsiTheme="minorHAnsi"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E26CF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26CFE"/>
    <w:rPr>
      <w:i/>
      <w:iCs/>
      <w:color w:val="404040" w:themeColor="text1" w:themeTint="BF"/>
      <w:lang w:eastAsia="en-US"/>
    </w:rPr>
  </w:style>
  <w:style w:type="paragraph" w:styleId="Sraopastraipa">
    <w:name w:val="List Paragraph"/>
    <w:basedOn w:val="prastasis"/>
    <w:uiPriority w:val="34"/>
    <w:qFormat/>
    <w:rsid w:val="00E26CFE"/>
    <w:pPr>
      <w:ind w:left="720"/>
      <w:contextualSpacing/>
    </w:pPr>
  </w:style>
  <w:style w:type="character" w:styleId="Rykuspabraukimas">
    <w:name w:val="Intense Emphasis"/>
    <w:basedOn w:val="Numatytasispastraiposriftas"/>
    <w:uiPriority w:val="21"/>
    <w:qFormat/>
    <w:rsid w:val="00E26CFE"/>
    <w:rPr>
      <w:i/>
      <w:iCs/>
      <w:color w:val="365F91" w:themeColor="accent1" w:themeShade="BF"/>
    </w:rPr>
  </w:style>
  <w:style w:type="paragraph" w:styleId="Iskirtacitata">
    <w:name w:val="Intense Quote"/>
    <w:basedOn w:val="prastasis"/>
    <w:next w:val="prastasis"/>
    <w:link w:val="IskirtacitataDiagrama"/>
    <w:uiPriority w:val="30"/>
    <w:qFormat/>
    <w:rsid w:val="00E26CF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E26CFE"/>
    <w:rPr>
      <w:i/>
      <w:iCs/>
      <w:color w:val="365F91" w:themeColor="accent1" w:themeShade="BF"/>
      <w:lang w:eastAsia="en-US"/>
    </w:rPr>
  </w:style>
  <w:style w:type="character" w:styleId="Rykinuoroda">
    <w:name w:val="Intense Reference"/>
    <w:basedOn w:val="Numatytasispastraiposriftas"/>
    <w:uiPriority w:val="32"/>
    <w:qFormat/>
    <w:rsid w:val="00E26CF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1</cp:revision>
  <dcterms:created xsi:type="dcterms:W3CDTF">2024-07-23T11:39:00Z</dcterms:created>
  <dcterms:modified xsi:type="dcterms:W3CDTF">2024-07-23T11:41:00Z</dcterms:modified>
</cp:coreProperties>
</file>