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3E4B" w14:textId="3713CA91" w:rsidR="0018473C" w:rsidRPr="00253045" w:rsidRDefault="00253045" w:rsidP="00253045">
      <w:pPr>
        <w:spacing w:after="0" w:line="360" w:lineRule="auto"/>
        <w:jc w:val="both"/>
        <w:rPr>
          <w:rFonts w:ascii="Helvetica" w:hAnsi="Helvetica"/>
          <w:sz w:val="20"/>
        </w:rPr>
      </w:pPr>
      <w:r w:rsidRPr="00253045">
        <w:rPr>
          <w:rFonts w:ascii="Helvetica" w:hAnsi="Helvetica"/>
          <w:sz w:val="20"/>
        </w:rPr>
        <w:t xml:space="preserve">Išradimas iš energetikos ir žemės ūkio sričių. </w:t>
      </w:r>
      <w:r w:rsidRPr="00253045">
        <w:rPr>
          <w:rFonts w:ascii="Helvetica" w:hAnsi="Helvetica"/>
          <w:sz w:val="20"/>
        </w:rPr>
        <w:t>Sukurtas naujas šiltnamis, tinkantis įvairaus klimato zonoms, su autonomine energetika ir savaimine klimato kontrole</w:t>
      </w:r>
      <w:r w:rsidRPr="00253045">
        <w:rPr>
          <w:rFonts w:ascii="Helvetica" w:hAnsi="Helvetica"/>
          <w:sz w:val="20"/>
        </w:rPr>
        <w:t>. Siūlomas šiltnamis gali</w:t>
      </w:r>
      <w:r w:rsidRPr="00253045">
        <w:rPr>
          <w:rFonts w:ascii="Helvetica" w:hAnsi="Helvetica"/>
          <w:sz w:val="20"/>
        </w:rPr>
        <w:t xml:space="preserve"> būti statomas lygioje vietoje, kalnų šaltuose, ant namų stogų ir plaukiojančių platformų. Panaudoti geometrijos principai leidžia išgauti maksimaliai naudingą perimetro/ploto santykio naudą</w:t>
      </w:r>
      <w:r w:rsidRPr="00253045">
        <w:rPr>
          <w:rFonts w:ascii="Helvetica" w:hAnsi="Helvetica"/>
          <w:sz w:val="20"/>
        </w:rPr>
        <w:t xml:space="preserve">. </w:t>
      </w:r>
      <w:r w:rsidRPr="00253045">
        <w:rPr>
          <w:rFonts w:ascii="Helvetica" w:hAnsi="Helvetica"/>
          <w:sz w:val="20"/>
        </w:rPr>
        <w:t xml:space="preserve">Atskiruose moduliuose galima palaikyti skirtingą temperatūrą, drėgnumą, juose auginti įvairias kultūras su optimaliomis joms auginimo sąlygomis. Įdiegta autonominių energetinių mašinų sistema leidžia pilnai aprūpinti šiltnamio poreikius reikiama energija ir palaikyti norimas </w:t>
      </w:r>
      <w:r w:rsidRPr="00253045">
        <w:rPr>
          <w:rFonts w:ascii="Helvetica" w:hAnsi="Helvetica"/>
          <w:sz w:val="20"/>
        </w:rPr>
        <w:t xml:space="preserve">augalų </w:t>
      </w:r>
      <w:r w:rsidRPr="00253045">
        <w:rPr>
          <w:rFonts w:ascii="Helvetica" w:hAnsi="Helvetica"/>
          <w:sz w:val="20"/>
        </w:rPr>
        <w:t>auginimo sąlygas įvairiomis klimato sąlygomis visus metus.</w:t>
      </w:r>
    </w:p>
    <w:sectPr w:rsidR="0018473C" w:rsidRPr="00253045" w:rsidSect="0025304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A073" w14:textId="77777777" w:rsidR="00253045" w:rsidRDefault="00253045" w:rsidP="00253045">
      <w:pPr>
        <w:spacing w:after="0" w:line="240" w:lineRule="auto"/>
      </w:pPr>
      <w:r>
        <w:separator/>
      </w:r>
    </w:p>
  </w:endnote>
  <w:endnote w:type="continuationSeparator" w:id="0">
    <w:p w14:paraId="23CE4896" w14:textId="77777777" w:rsidR="00253045" w:rsidRDefault="00253045" w:rsidP="0025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7CE5" w14:textId="77777777" w:rsidR="00253045" w:rsidRDefault="00253045" w:rsidP="00253045">
      <w:pPr>
        <w:spacing w:after="0" w:line="240" w:lineRule="auto"/>
      </w:pPr>
      <w:r>
        <w:separator/>
      </w:r>
    </w:p>
  </w:footnote>
  <w:footnote w:type="continuationSeparator" w:id="0">
    <w:p w14:paraId="622C5FD3" w14:textId="77777777" w:rsidR="00253045" w:rsidRDefault="00253045" w:rsidP="00253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45"/>
    <w:rsid w:val="0000726D"/>
    <w:rsid w:val="000657CC"/>
    <w:rsid w:val="00091494"/>
    <w:rsid w:val="000B1DE7"/>
    <w:rsid w:val="00100598"/>
    <w:rsid w:val="001340E0"/>
    <w:rsid w:val="00142022"/>
    <w:rsid w:val="0018473C"/>
    <w:rsid w:val="001A66DC"/>
    <w:rsid w:val="001D55F6"/>
    <w:rsid w:val="00220F37"/>
    <w:rsid w:val="00253045"/>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2588D"/>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DCB3"/>
  <w15:chartTrackingRefBased/>
  <w15:docId w15:val="{D3D54C15-11D6-4A9B-A7F5-677B7FF5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25304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25304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25304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25304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25304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25304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5304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5304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5304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0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30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30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304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5304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5304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5304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5304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5304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5304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53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04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53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045"/>
    <w:pPr>
      <w:spacing w:before="160"/>
      <w:jc w:val="center"/>
    </w:pPr>
    <w:rPr>
      <w:i/>
      <w:iCs/>
      <w:color w:val="404040" w:themeColor="text1" w:themeTint="BF"/>
    </w:rPr>
  </w:style>
  <w:style w:type="character" w:customStyle="1" w:styleId="QuoteChar">
    <w:name w:val="Quote Char"/>
    <w:basedOn w:val="DefaultParagraphFont"/>
    <w:link w:val="Quote"/>
    <w:uiPriority w:val="29"/>
    <w:rsid w:val="0025304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253045"/>
    <w:pPr>
      <w:ind w:left="720"/>
      <w:contextualSpacing/>
    </w:pPr>
  </w:style>
  <w:style w:type="character" w:styleId="IntenseEmphasis">
    <w:name w:val="Intense Emphasis"/>
    <w:basedOn w:val="DefaultParagraphFont"/>
    <w:uiPriority w:val="21"/>
    <w:qFormat/>
    <w:rsid w:val="00253045"/>
    <w:rPr>
      <w:i/>
      <w:iCs/>
      <w:color w:val="365F91" w:themeColor="accent1" w:themeShade="BF"/>
    </w:rPr>
  </w:style>
  <w:style w:type="paragraph" w:styleId="IntenseQuote">
    <w:name w:val="Intense Quote"/>
    <w:basedOn w:val="Normal"/>
    <w:next w:val="Normal"/>
    <w:link w:val="IntenseQuoteChar"/>
    <w:uiPriority w:val="30"/>
    <w:qFormat/>
    <w:rsid w:val="0025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304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253045"/>
    <w:rPr>
      <w:b/>
      <w:bCs/>
      <w:smallCaps/>
      <w:color w:val="365F91" w:themeColor="accent1" w:themeShade="BF"/>
      <w:spacing w:val="5"/>
    </w:rPr>
  </w:style>
  <w:style w:type="paragraph" w:styleId="Header">
    <w:name w:val="header"/>
    <w:basedOn w:val="Normal"/>
    <w:link w:val="HeaderChar"/>
    <w:uiPriority w:val="99"/>
    <w:unhideWhenUsed/>
    <w:rsid w:val="002530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3045"/>
    <w:rPr>
      <w:rFonts w:asciiTheme="majorBidi" w:hAnsiTheme="majorBidi" w:cstheme="majorBidi"/>
      <w:sz w:val="24"/>
      <w:szCs w:val="24"/>
    </w:rPr>
  </w:style>
  <w:style w:type="paragraph" w:styleId="Footer">
    <w:name w:val="footer"/>
    <w:basedOn w:val="Normal"/>
    <w:link w:val="FooterChar"/>
    <w:uiPriority w:val="99"/>
    <w:unhideWhenUsed/>
    <w:rsid w:val="002530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304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637</Characters>
  <Application>Microsoft Office Word</Application>
  <DocSecurity>0</DocSecurity>
  <Lines>7</Lines>
  <Paragraphs>2</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2025-07-31T09:24:00Z</dcterms:created>
  <dcterms:modified xsi:type="dcterms:W3CDTF">2025-07-31T09:34:00Z</dcterms:modified>
</cp:coreProperties>
</file>