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F3BF" w14:textId="37264A91" w:rsidR="007E6BDE" w:rsidRPr="007E6BDE" w:rsidRDefault="007E6BDE" w:rsidP="00D3345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E6BDE">
        <w:rPr>
          <w:rFonts w:ascii="Helvetica" w:hAnsi="Helvetica"/>
          <w:szCs w:val="24"/>
        </w:rPr>
        <w:t>1. Linijinio ventiliacijos plyšinio difuzoriaus oro srauto reguliatorius apimantis oro srauto tėkmės</w:t>
      </w:r>
      <w:r w:rsidR="00D33450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reguliavimo elementą  b e s i s k i r i a n t i s  tuo, kad oro srauto tėkmės reguliavimo elementas yra</w:t>
      </w:r>
      <w:r w:rsidR="00D33450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aerodinaminis elementas (2) su aerodinaminiu paviršiumi (2.1), o linijinio ventiliacijos plyšinio difuzoriaus</w:t>
      </w:r>
      <w:r w:rsidR="00D33450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oro srauto reguliatorius (1) papildomai apima bent du aerodinaminio elemento (2) padėties reguliavimo</w:t>
      </w:r>
      <w:r w:rsidR="00D33450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mechanizmus (3), sukonfigūruotus reguliavimui per difuzoriaus plyšį (DP).</w:t>
      </w:r>
    </w:p>
    <w:p w14:paraId="77E2896D" w14:textId="77777777" w:rsidR="007E6BDE" w:rsidRPr="007E6BDE" w:rsidRDefault="007E6BDE" w:rsidP="007E6BDE">
      <w:pPr>
        <w:spacing w:line="360" w:lineRule="auto"/>
        <w:jc w:val="both"/>
        <w:rPr>
          <w:rFonts w:ascii="Helvetica" w:hAnsi="Helvetica"/>
          <w:szCs w:val="24"/>
        </w:rPr>
      </w:pPr>
    </w:p>
    <w:p w14:paraId="353C1430" w14:textId="61E72DC3" w:rsidR="007E6BDE" w:rsidRPr="007E6BDE" w:rsidRDefault="007E6BDE" w:rsidP="00D33450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E6BDE">
        <w:rPr>
          <w:rFonts w:ascii="Helvetica" w:hAnsi="Helvetica"/>
          <w:szCs w:val="24"/>
        </w:rPr>
        <w:t>2. Linijinio ventiliacijos plyšinio difuzoriaus oro srauto reguliatorius pagal 1 punktą, kur aerodinaminis</w:t>
      </w:r>
      <w:r w:rsidR="00D33450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paviršių (2.1) yra aptakiai išgaubtas priešinga oro srauto judėjimo iš vėdinimo sistemos kryptimi</w:t>
      </w:r>
      <w:r w:rsidR="003B07E7">
        <w:rPr>
          <w:rFonts w:ascii="Helvetica" w:hAnsi="Helvetica"/>
          <w:szCs w:val="24"/>
        </w:rPr>
        <w:t>.</w:t>
      </w:r>
    </w:p>
    <w:p w14:paraId="64015869" w14:textId="77777777" w:rsidR="007E6BDE" w:rsidRPr="007E6BDE" w:rsidRDefault="007E6BDE" w:rsidP="007E6BDE">
      <w:pPr>
        <w:spacing w:line="360" w:lineRule="auto"/>
        <w:jc w:val="both"/>
        <w:rPr>
          <w:rFonts w:ascii="Helvetica" w:hAnsi="Helvetica"/>
          <w:szCs w:val="24"/>
        </w:rPr>
      </w:pPr>
    </w:p>
    <w:p w14:paraId="636570E3" w14:textId="049955CD" w:rsidR="007E6BDE" w:rsidRPr="007E6BDE" w:rsidRDefault="007E6BDE" w:rsidP="00FF17B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E6BDE">
        <w:rPr>
          <w:rFonts w:ascii="Helvetica" w:hAnsi="Helvetica"/>
          <w:szCs w:val="24"/>
        </w:rPr>
        <w:t>3. Linijinio ventiliacijos plyšinio difuzoriaus oro srauto reguliatorius pagal 1 arba 2 punktą, kur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aerodinaminis elementas (2) yra įtvirtintas tarp dviejų reguliavimo mechanizmų (3), aerodinaminio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elemento (2) galuose.</w:t>
      </w:r>
    </w:p>
    <w:p w14:paraId="611A074A" w14:textId="77777777" w:rsidR="007E6BDE" w:rsidRPr="007E6BDE" w:rsidRDefault="007E6BDE" w:rsidP="007E6BDE">
      <w:pPr>
        <w:spacing w:line="360" w:lineRule="auto"/>
        <w:jc w:val="both"/>
        <w:rPr>
          <w:rFonts w:ascii="Helvetica" w:hAnsi="Helvetica"/>
          <w:szCs w:val="24"/>
        </w:rPr>
      </w:pPr>
    </w:p>
    <w:p w14:paraId="5C843AED" w14:textId="2A8B54BC" w:rsidR="0018473C" w:rsidRPr="007E6BDE" w:rsidRDefault="007E6BDE" w:rsidP="00FF17B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7E6BDE">
        <w:rPr>
          <w:rFonts w:ascii="Helvetica" w:hAnsi="Helvetica"/>
          <w:szCs w:val="24"/>
        </w:rPr>
        <w:t>4. Linijinio ventiliacijos plyšinio difuzoriaus oro srauto reguliatorius pagal bet kurį vieną iš 1</w:t>
      </w:r>
      <w:r w:rsidR="004008AD">
        <w:rPr>
          <w:rFonts w:ascii="Helvetica" w:hAnsi="Helvetica"/>
          <w:szCs w:val="24"/>
        </w:rPr>
        <w:t>–</w:t>
      </w:r>
      <w:r w:rsidRPr="007E6BDE">
        <w:rPr>
          <w:rFonts w:ascii="Helvetica" w:hAnsi="Helvetica"/>
          <w:szCs w:val="24"/>
        </w:rPr>
        <w:t>3 punktų,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kiekvienas reguliavimo mechanizmas (3) apima sraigtinį pailgą reguliavimo elementą (3.1) su per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difuzoriaus plyšį (DP) reguliavimo įrankiu pasiekiama reguliavimo galva (3.2), aerodinaminio elemento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(2) laikiklį (3.4), ant varžto užsuktą veržlę (3.3) su kuria aerodinaminio elemento (2) laikiklis (3.4) yra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nejudamai sujungtas, įveržiančią spyruoklę (3.5), aerodinaminio elemento (2) tvirtinimo prie difuzoriaus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paviršiaus virš difuzoriaus plyšio (DP) laikiklį (3.6), kur įveržianti spyruoklė (3.5) yra užmauta ant sraigtinio</w:t>
      </w:r>
      <w:r w:rsidR="00FF17B8">
        <w:rPr>
          <w:rFonts w:ascii="Helvetica" w:hAnsi="Helvetica"/>
          <w:szCs w:val="24"/>
        </w:rPr>
        <w:t xml:space="preserve"> </w:t>
      </w:r>
      <w:r w:rsidRPr="007E6BDE">
        <w:rPr>
          <w:rFonts w:ascii="Helvetica" w:hAnsi="Helvetica"/>
          <w:szCs w:val="24"/>
        </w:rPr>
        <w:t>pailgo reguliavimo elemento (3.1) tarp reguliavimo galvos (3.2) ir sraigto veržlės (3.3).</w:t>
      </w:r>
    </w:p>
    <w:sectPr w:rsidR="0018473C" w:rsidRPr="007E6BDE" w:rsidSect="007E6BD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EA1B8" w14:textId="77777777" w:rsidR="00934F3A" w:rsidRDefault="00934F3A" w:rsidP="007E6BDE">
      <w:r>
        <w:separator/>
      </w:r>
    </w:p>
  </w:endnote>
  <w:endnote w:type="continuationSeparator" w:id="0">
    <w:p w14:paraId="7B6E7325" w14:textId="77777777" w:rsidR="00934F3A" w:rsidRDefault="00934F3A" w:rsidP="007E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20F9" w14:textId="77777777" w:rsidR="00934F3A" w:rsidRDefault="00934F3A" w:rsidP="007E6BDE">
      <w:r>
        <w:separator/>
      </w:r>
    </w:p>
  </w:footnote>
  <w:footnote w:type="continuationSeparator" w:id="0">
    <w:p w14:paraId="1410F59A" w14:textId="77777777" w:rsidR="00934F3A" w:rsidRDefault="00934F3A" w:rsidP="007E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339B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3B07E7"/>
    <w:rsid w:val="004008AD"/>
    <w:rsid w:val="00515B8F"/>
    <w:rsid w:val="00575236"/>
    <w:rsid w:val="005A2745"/>
    <w:rsid w:val="006A06C5"/>
    <w:rsid w:val="007668C7"/>
    <w:rsid w:val="007E6BDE"/>
    <w:rsid w:val="008B5CBC"/>
    <w:rsid w:val="008C6247"/>
    <w:rsid w:val="00934F3A"/>
    <w:rsid w:val="00947F90"/>
    <w:rsid w:val="009F06CF"/>
    <w:rsid w:val="00A24BCC"/>
    <w:rsid w:val="00A444E4"/>
    <w:rsid w:val="00C15C7F"/>
    <w:rsid w:val="00D15B06"/>
    <w:rsid w:val="00D33450"/>
    <w:rsid w:val="00D4339B"/>
    <w:rsid w:val="00D73A8C"/>
    <w:rsid w:val="00DC6934"/>
    <w:rsid w:val="00E81BC8"/>
    <w:rsid w:val="00EA4C27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76AD5"/>
  <w15:chartTrackingRefBased/>
  <w15:docId w15:val="{52547C49-EF02-4018-8D03-2AFBE3BA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3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3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3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33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33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33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33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339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33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339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339B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339B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339B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339B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339B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339B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3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33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33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33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3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339B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D433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339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33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339B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D4339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E6B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BDE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E6B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B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7</cp:revision>
  <dcterms:created xsi:type="dcterms:W3CDTF">2024-04-18T06:37:00Z</dcterms:created>
  <dcterms:modified xsi:type="dcterms:W3CDTF">2025-10-01T08:48:00Z</dcterms:modified>
</cp:coreProperties>
</file>