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4A93" w14:textId="34F3D848" w:rsidR="003132B0" w:rsidRPr="003132B0" w:rsidRDefault="003132B0" w:rsidP="005A7056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3132B0">
        <w:rPr>
          <w:rFonts w:ascii="Helvetica" w:hAnsi="Helvetica"/>
          <w:szCs w:val="24"/>
        </w:rPr>
        <w:t>1. Integruojamo linijinio ventiliacijos plyšinio difuzoriaus tvirtinimo būdas apimantis difuzoriaus</w:t>
      </w:r>
      <w:r w:rsidR="007563EF">
        <w:rPr>
          <w:rFonts w:ascii="Helvetica" w:hAnsi="Helvetica"/>
          <w:szCs w:val="24"/>
        </w:rPr>
        <w:t xml:space="preserve"> </w:t>
      </w:r>
      <w:r w:rsidRPr="003132B0">
        <w:rPr>
          <w:rFonts w:ascii="Helvetica" w:hAnsi="Helvetica"/>
          <w:szCs w:val="24"/>
        </w:rPr>
        <w:t>tvirtinimą prie lubų konstrukcijos elementų  b e s i s k i r i a n t i s  tuo, kad apima integruojamo linijinio</w:t>
      </w:r>
      <w:r w:rsidR="007563EF">
        <w:rPr>
          <w:rFonts w:ascii="Helvetica" w:hAnsi="Helvetica"/>
          <w:szCs w:val="24"/>
        </w:rPr>
        <w:t xml:space="preserve"> </w:t>
      </w:r>
      <w:r w:rsidRPr="003132B0">
        <w:rPr>
          <w:rFonts w:ascii="Helvetica" w:hAnsi="Helvetica"/>
          <w:szCs w:val="24"/>
        </w:rPr>
        <w:t>ventiliacijos plyšinio difuzoriaus (1) fasadinės plokštės (1.1) stabilizavimą tarp ir prie gipso kartono</w:t>
      </w:r>
      <w:r w:rsidR="007563EF">
        <w:rPr>
          <w:rFonts w:ascii="Helvetica" w:hAnsi="Helvetica"/>
          <w:szCs w:val="24"/>
        </w:rPr>
        <w:t xml:space="preserve"> </w:t>
      </w:r>
      <w:r w:rsidRPr="003132B0">
        <w:rPr>
          <w:rFonts w:ascii="Helvetica" w:hAnsi="Helvetica"/>
          <w:szCs w:val="24"/>
        </w:rPr>
        <w:t>plokščių tvirtinimo profilių (2) ir pritvirtinimą tvirtinimo elementais (3).</w:t>
      </w:r>
    </w:p>
    <w:p w14:paraId="2E1835B9" w14:textId="77777777" w:rsidR="003132B0" w:rsidRPr="003132B0" w:rsidRDefault="003132B0" w:rsidP="005A7056">
      <w:pPr>
        <w:spacing w:line="360" w:lineRule="auto"/>
        <w:jc w:val="both"/>
        <w:rPr>
          <w:rFonts w:ascii="Helvetica" w:hAnsi="Helvetica"/>
          <w:szCs w:val="24"/>
        </w:rPr>
      </w:pPr>
    </w:p>
    <w:p w14:paraId="4F6EF77C" w14:textId="02D26916" w:rsidR="003132B0" w:rsidRPr="003132B0" w:rsidRDefault="003132B0" w:rsidP="005A7056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3132B0">
        <w:rPr>
          <w:rFonts w:ascii="Helvetica" w:hAnsi="Helvetica"/>
          <w:szCs w:val="24"/>
        </w:rPr>
        <w:t>2. Integruojamo linijinio ventiliacijos plyšinio difuzoriaus tvirtinimo būdas pagal 1 punktą, kur dif</w:t>
      </w:r>
      <w:r w:rsidR="006B18FF">
        <w:rPr>
          <w:rFonts w:ascii="Helvetica" w:hAnsi="Helvetica"/>
          <w:szCs w:val="24"/>
        </w:rPr>
        <w:t>u</w:t>
      </w:r>
      <w:r w:rsidRPr="003132B0">
        <w:rPr>
          <w:rFonts w:ascii="Helvetica" w:hAnsi="Helvetica"/>
          <w:szCs w:val="24"/>
        </w:rPr>
        <w:t>zoriaus</w:t>
      </w:r>
      <w:r w:rsidR="007563EF">
        <w:rPr>
          <w:rFonts w:ascii="Helvetica" w:hAnsi="Helvetica"/>
          <w:szCs w:val="24"/>
        </w:rPr>
        <w:t xml:space="preserve"> </w:t>
      </w:r>
      <w:r w:rsidRPr="003132B0">
        <w:rPr>
          <w:rFonts w:ascii="Helvetica" w:hAnsi="Helvetica"/>
          <w:szCs w:val="24"/>
        </w:rPr>
        <w:t>(1) fasadinė plokštė (1.1) yra stabilizuojama tarp gipso kartono plokščių tvirtinimo profilių (2) fasadinės</w:t>
      </w:r>
      <w:r w:rsidR="007563EF">
        <w:rPr>
          <w:rFonts w:ascii="Helvetica" w:hAnsi="Helvetica"/>
          <w:szCs w:val="24"/>
        </w:rPr>
        <w:t xml:space="preserve"> </w:t>
      </w:r>
      <w:r w:rsidRPr="003132B0">
        <w:rPr>
          <w:rFonts w:ascii="Helvetica" w:hAnsi="Helvetica"/>
          <w:szCs w:val="24"/>
        </w:rPr>
        <w:t>plokštės (1.1) pirmu stabilizavimo paviršiumi (1.11) ir antru stabilizavimo paviršiumi (1.12), kurie yra</w:t>
      </w:r>
      <w:r w:rsidR="007563EF">
        <w:rPr>
          <w:rFonts w:ascii="Helvetica" w:hAnsi="Helvetica"/>
          <w:szCs w:val="24"/>
        </w:rPr>
        <w:t xml:space="preserve"> </w:t>
      </w:r>
      <w:r w:rsidRPr="003132B0">
        <w:rPr>
          <w:rFonts w:ascii="Helvetica" w:hAnsi="Helvetica"/>
          <w:szCs w:val="24"/>
        </w:rPr>
        <w:t>suformuoti išilgai fasadinės plokštės (1.1) abiejų šonų išilginių šonų, ir kurie yra atremiami į atitinkamų</w:t>
      </w:r>
      <w:r w:rsidR="007563EF">
        <w:rPr>
          <w:rFonts w:ascii="Helvetica" w:hAnsi="Helvetica"/>
          <w:szCs w:val="24"/>
        </w:rPr>
        <w:t xml:space="preserve"> </w:t>
      </w:r>
      <w:r w:rsidRPr="003132B0">
        <w:rPr>
          <w:rFonts w:ascii="Helvetica" w:hAnsi="Helvetica"/>
          <w:szCs w:val="24"/>
        </w:rPr>
        <w:t>gipso kartono plokščių tvirtinimo profilių (2) du skirtingus paviršius (2.1, 2.2).</w:t>
      </w:r>
    </w:p>
    <w:p w14:paraId="1687A727" w14:textId="77777777" w:rsidR="003132B0" w:rsidRPr="003132B0" w:rsidRDefault="003132B0" w:rsidP="005A7056">
      <w:pPr>
        <w:spacing w:line="360" w:lineRule="auto"/>
        <w:jc w:val="both"/>
        <w:rPr>
          <w:rFonts w:ascii="Helvetica" w:hAnsi="Helvetica"/>
          <w:szCs w:val="24"/>
        </w:rPr>
      </w:pPr>
    </w:p>
    <w:p w14:paraId="1630917C" w14:textId="258A39A2" w:rsidR="003132B0" w:rsidRPr="003132B0" w:rsidRDefault="003132B0" w:rsidP="005A7056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3132B0">
        <w:rPr>
          <w:rFonts w:ascii="Helvetica" w:hAnsi="Helvetica"/>
          <w:szCs w:val="24"/>
        </w:rPr>
        <w:t>3. Integruojamo linijinio ventiliacijos plyšinio difuzoriaus tvirtinimo būdas pagal 2 punktą, kur pirmas</w:t>
      </w:r>
      <w:r w:rsidR="007563EF">
        <w:rPr>
          <w:rFonts w:ascii="Helvetica" w:hAnsi="Helvetica"/>
          <w:szCs w:val="24"/>
        </w:rPr>
        <w:t xml:space="preserve"> </w:t>
      </w:r>
      <w:r w:rsidRPr="003132B0">
        <w:rPr>
          <w:rFonts w:ascii="Helvetica" w:hAnsi="Helvetica"/>
          <w:szCs w:val="24"/>
        </w:rPr>
        <w:t>stabilizavimo paviršius (1.11) tęsiasi per visą fasadinės plokštės (1.1) ilgį ir bent dalimi fasadinės plokštės</w:t>
      </w:r>
      <w:r w:rsidR="007563EF">
        <w:rPr>
          <w:rFonts w:ascii="Helvetica" w:hAnsi="Helvetica"/>
          <w:szCs w:val="24"/>
        </w:rPr>
        <w:t xml:space="preserve"> </w:t>
      </w:r>
      <w:r w:rsidRPr="003132B0">
        <w:rPr>
          <w:rFonts w:ascii="Helvetica" w:hAnsi="Helvetica"/>
          <w:szCs w:val="24"/>
        </w:rPr>
        <w:t>(1.1) storio ir yra skirtas liestis su dalimi tvirtinimo profilio (2) šono paviršiaus (2.1), antras stabilizavimo</w:t>
      </w:r>
      <w:r w:rsidR="007563EF">
        <w:rPr>
          <w:rFonts w:ascii="Helvetica" w:hAnsi="Helvetica"/>
          <w:szCs w:val="24"/>
        </w:rPr>
        <w:t xml:space="preserve"> </w:t>
      </w:r>
      <w:r w:rsidRPr="003132B0">
        <w:rPr>
          <w:rFonts w:ascii="Helvetica" w:hAnsi="Helvetica"/>
          <w:szCs w:val="24"/>
        </w:rPr>
        <w:t>paviršius (1.12) tęsiasi per visą fasadinės plokštės (1.1) ilgį ir bent dalimi fasadinės plokštės (1.1) pločio,</w:t>
      </w:r>
      <w:r w:rsidR="00B463C0">
        <w:rPr>
          <w:rFonts w:ascii="Helvetica" w:hAnsi="Helvetica"/>
          <w:szCs w:val="24"/>
        </w:rPr>
        <w:t xml:space="preserve"> </w:t>
      </w:r>
      <w:r w:rsidRPr="003132B0">
        <w:rPr>
          <w:rFonts w:ascii="Helvetica" w:hAnsi="Helvetica"/>
          <w:szCs w:val="24"/>
        </w:rPr>
        <w:t>ir yra skirtas liestis su dalimi tvirtinimo profilio (2) priekio paviršiaus (2.2), prie kurio dif</w:t>
      </w:r>
      <w:r w:rsidR="006B18FF">
        <w:rPr>
          <w:rFonts w:ascii="Helvetica" w:hAnsi="Helvetica"/>
          <w:szCs w:val="24"/>
        </w:rPr>
        <w:t>u</w:t>
      </w:r>
      <w:r w:rsidRPr="003132B0">
        <w:rPr>
          <w:rFonts w:ascii="Helvetica" w:hAnsi="Helvetica"/>
          <w:szCs w:val="24"/>
        </w:rPr>
        <w:t>zoriaus (1)</w:t>
      </w:r>
      <w:r w:rsidR="00B463C0">
        <w:rPr>
          <w:rFonts w:ascii="Helvetica" w:hAnsi="Helvetica"/>
          <w:szCs w:val="24"/>
        </w:rPr>
        <w:t xml:space="preserve"> </w:t>
      </w:r>
      <w:r w:rsidRPr="003132B0">
        <w:rPr>
          <w:rFonts w:ascii="Helvetica" w:hAnsi="Helvetica"/>
          <w:szCs w:val="24"/>
        </w:rPr>
        <w:t>fasadinė plokštė (1.1) yra prisukama tvirtinimo elementais (3),</w:t>
      </w:r>
      <w:r w:rsidR="00141D24">
        <w:rPr>
          <w:rFonts w:ascii="Helvetica" w:hAnsi="Helvetica"/>
          <w:szCs w:val="24"/>
        </w:rPr>
        <w:t xml:space="preserve"> </w:t>
      </w:r>
      <w:r w:rsidRPr="003132B0">
        <w:rPr>
          <w:rFonts w:ascii="Helvetica" w:hAnsi="Helvetica"/>
          <w:szCs w:val="24"/>
        </w:rPr>
        <w:t>kur pirmas stabilizavimo paviršius (1.11) yra greta antro stabilizavimo paviršiaus (1.12), kur kampas α</w:t>
      </w:r>
      <w:r w:rsidR="00B463C0">
        <w:rPr>
          <w:rFonts w:ascii="Helvetica" w:hAnsi="Helvetica"/>
          <w:szCs w:val="24"/>
        </w:rPr>
        <w:t xml:space="preserve"> </w:t>
      </w:r>
      <w:r w:rsidRPr="003132B0">
        <w:rPr>
          <w:rFonts w:ascii="Helvetica" w:hAnsi="Helvetica"/>
          <w:szCs w:val="24"/>
        </w:rPr>
        <w:t>tarp pirmo stabilizavimo paviršius (1.11) ir antro stabilizavimo paviršius (1.12) atitinka kampą β tarp</w:t>
      </w:r>
      <w:r w:rsidR="00B463C0">
        <w:rPr>
          <w:rFonts w:ascii="Helvetica" w:hAnsi="Helvetica"/>
          <w:szCs w:val="24"/>
        </w:rPr>
        <w:t xml:space="preserve"> </w:t>
      </w:r>
      <w:r w:rsidRPr="003132B0">
        <w:rPr>
          <w:rFonts w:ascii="Helvetica" w:hAnsi="Helvetica"/>
          <w:szCs w:val="24"/>
        </w:rPr>
        <w:t>tvirtinimo profilio (2) šono paviršiaus (2.1) ir tvirtinimo profilio (2) priekio paviršiaus (2.2),</w:t>
      </w:r>
      <w:r w:rsidR="00B463C0">
        <w:rPr>
          <w:rFonts w:ascii="Helvetica" w:hAnsi="Helvetica"/>
          <w:szCs w:val="24"/>
        </w:rPr>
        <w:t xml:space="preserve"> </w:t>
      </w:r>
      <w:r w:rsidR="00141D24">
        <w:rPr>
          <w:rFonts w:ascii="Helvetica" w:hAnsi="Helvetica"/>
          <w:szCs w:val="24"/>
        </w:rPr>
        <w:t xml:space="preserve"> </w:t>
      </w:r>
      <w:r w:rsidRPr="003132B0">
        <w:rPr>
          <w:rFonts w:ascii="Helvetica" w:hAnsi="Helvetica"/>
          <w:szCs w:val="24"/>
        </w:rPr>
        <w:t>kur fasadinė plokštė (1.1) abiejuose išilginiuose šonuose antru stabilizavimo paviršiumi (1.12) yra</w:t>
      </w:r>
      <w:r w:rsidR="00141D24">
        <w:rPr>
          <w:rFonts w:ascii="Helvetica" w:hAnsi="Helvetica"/>
          <w:szCs w:val="24"/>
        </w:rPr>
        <w:t xml:space="preserve"> </w:t>
      </w:r>
      <w:r w:rsidRPr="003132B0">
        <w:rPr>
          <w:rFonts w:ascii="Helvetica" w:hAnsi="Helvetica"/>
          <w:szCs w:val="24"/>
        </w:rPr>
        <w:t>atremiama į tvirtinimo profilio (2) priekio paviršių (2.2) po to kai fasadinės plokštės pirmas stabilizavimo</w:t>
      </w:r>
      <w:r w:rsidR="00141D24">
        <w:rPr>
          <w:rFonts w:ascii="Helvetica" w:hAnsi="Helvetica"/>
          <w:szCs w:val="24"/>
        </w:rPr>
        <w:t xml:space="preserve"> </w:t>
      </w:r>
      <w:r w:rsidRPr="003132B0">
        <w:rPr>
          <w:rFonts w:ascii="Helvetica" w:hAnsi="Helvetica"/>
          <w:szCs w:val="24"/>
        </w:rPr>
        <w:t>paviršius (1.11) abiejuose išilginiuose fasadinės plokštės šonuose yra atremiamas į atitinkamo tvirtinimo</w:t>
      </w:r>
      <w:r w:rsidR="00141D24">
        <w:rPr>
          <w:rFonts w:ascii="Helvetica" w:hAnsi="Helvetica"/>
          <w:szCs w:val="24"/>
        </w:rPr>
        <w:t xml:space="preserve"> </w:t>
      </w:r>
      <w:r w:rsidRPr="003132B0">
        <w:rPr>
          <w:rFonts w:ascii="Helvetica" w:hAnsi="Helvetica"/>
          <w:szCs w:val="24"/>
        </w:rPr>
        <w:t>profilio (2) šono paviršių (2.1), per visą fasadinės plokštės pirmą stabilizavimo paviršių (1.11), o abiejuose</w:t>
      </w:r>
      <w:r w:rsidR="00141D24">
        <w:rPr>
          <w:rFonts w:ascii="Helvetica" w:hAnsi="Helvetica"/>
          <w:szCs w:val="24"/>
        </w:rPr>
        <w:t xml:space="preserve"> </w:t>
      </w:r>
      <w:r w:rsidRPr="003132B0">
        <w:rPr>
          <w:rFonts w:ascii="Helvetica" w:hAnsi="Helvetica"/>
          <w:szCs w:val="24"/>
        </w:rPr>
        <w:t>išilginiuose šonuose kampas α tarp pirmo stabilizavimo paviršiaus (1.11) ir antro stabilizavimo paviršiaus</w:t>
      </w:r>
      <w:r w:rsidR="00141D24">
        <w:rPr>
          <w:rFonts w:ascii="Helvetica" w:hAnsi="Helvetica"/>
          <w:szCs w:val="24"/>
        </w:rPr>
        <w:t xml:space="preserve"> </w:t>
      </w:r>
      <w:r w:rsidRPr="003132B0">
        <w:rPr>
          <w:rFonts w:ascii="Helvetica" w:hAnsi="Helvetica"/>
          <w:szCs w:val="24"/>
        </w:rPr>
        <w:t>(1.12) yra sutapdinamas su kampu β tarp tvirtinimo profilio (2) šono paviršiaus (2.1) ir tvirtinimo profilio</w:t>
      </w:r>
      <w:r w:rsidR="00141D24">
        <w:rPr>
          <w:rFonts w:ascii="Helvetica" w:hAnsi="Helvetica"/>
          <w:szCs w:val="24"/>
        </w:rPr>
        <w:t xml:space="preserve"> </w:t>
      </w:r>
      <w:r w:rsidRPr="003132B0">
        <w:rPr>
          <w:rFonts w:ascii="Helvetica" w:hAnsi="Helvetica"/>
          <w:szCs w:val="24"/>
        </w:rPr>
        <w:t>(2) priekio paviršiaus (2.2).</w:t>
      </w:r>
    </w:p>
    <w:p w14:paraId="2048B583" w14:textId="77777777" w:rsidR="003132B0" w:rsidRPr="003132B0" w:rsidRDefault="003132B0" w:rsidP="005A7056">
      <w:pPr>
        <w:spacing w:line="360" w:lineRule="auto"/>
        <w:jc w:val="both"/>
        <w:rPr>
          <w:rFonts w:ascii="Helvetica" w:hAnsi="Helvetica"/>
          <w:szCs w:val="24"/>
        </w:rPr>
      </w:pPr>
    </w:p>
    <w:p w14:paraId="11D2968B" w14:textId="6F61A2F1" w:rsidR="003132B0" w:rsidRPr="003132B0" w:rsidRDefault="003132B0" w:rsidP="005A7056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3132B0">
        <w:rPr>
          <w:rFonts w:ascii="Helvetica" w:hAnsi="Helvetica"/>
          <w:szCs w:val="24"/>
        </w:rPr>
        <w:t>4. Integruojamo linijinio ventiliacijos plyšinio difuzoriaus tvirtinimo būdas pagal bet kurį 2-3 punktą,</w:t>
      </w:r>
      <w:r w:rsidR="00141D24">
        <w:rPr>
          <w:rFonts w:ascii="Helvetica" w:hAnsi="Helvetica"/>
          <w:szCs w:val="24"/>
        </w:rPr>
        <w:t xml:space="preserve"> </w:t>
      </w:r>
      <w:r w:rsidRPr="003132B0">
        <w:rPr>
          <w:rFonts w:ascii="Helvetica" w:hAnsi="Helvetica"/>
          <w:szCs w:val="24"/>
        </w:rPr>
        <w:t>būdas apima papildomą difuzoriaus fasadinės plokštės (1.1) stabilizavimą stabilizavimo atrama (1.4).</w:t>
      </w:r>
    </w:p>
    <w:p w14:paraId="592B21E9" w14:textId="77777777" w:rsidR="003132B0" w:rsidRPr="003132B0" w:rsidRDefault="003132B0" w:rsidP="005A7056">
      <w:pPr>
        <w:spacing w:line="360" w:lineRule="auto"/>
        <w:jc w:val="both"/>
        <w:rPr>
          <w:rFonts w:ascii="Helvetica" w:hAnsi="Helvetica"/>
          <w:szCs w:val="24"/>
        </w:rPr>
      </w:pPr>
    </w:p>
    <w:p w14:paraId="45741F69" w14:textId="5EF8F4F7" w:rsidR="0018473C" w:rsidRPr="003132B0" w:rsidRDefault="003132B0" w:rsidP="005A7056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3132B0">
        <w:rPr>
          <w:rFonts w:ascii="Helvetica" w:hAnsi="Helvetica"/>
          <w:szCs w:val="24"/>
        </w:rPr>
        <w:t>5. Integruojamo linijinio ventiliacijos plyšinio difuzoriaus tvirtinimo būdas pagal 5 punktą, kur</w:t>
      </w:r>
      <w:r w:rsidR="005D039C">
        <w:rPr>
          <w:rFonts w:ascii="Helvetica" w:hAnsi="Helvetica"/>
          <w:szCs w:val="24"/>
        </w:rPr>
        <w:t xml:space="preserve"> </w:t>
      </w:r>
      <w:r w:rsidRPr="003132B0">
        <w:rPr>
          <w:rFonts w:ascii="Helvetica" w:hAnsi="Helvetica"/>
          <w:szCs w:val="24"/>
        </w:rPr>
        <w:t>stabilizavimas stabilizavimo atrama (1.4) apima virš fasadinės plokštės (1.1) kiekvieno išilginio šono</w:t>
      </w:r>
      <w:r w:rsidR="005D039C">
        <w:rPr>
          <w:rFonts w:ascii="Helvetica" w:hAnsi="Helvetica"/>
          <w:szCs w:val="24"/>
        </w:rPr>
        <w:t xml:space="preserve"> </w:t>
      </w:r>
      <w:r w:rsidRPr="003132B0">
        <w:rPr>
          <w:rFonts w:ascii="Helvetica" w:hAnsi="Helvetica"/>
          <w:szCs w:val="24"/>
        </w:rPr>
        <w:t>minėto pirmo stabilizavimo paviršiaus (1.11), atitinkamą stabilizavimo atramos (1.4) vieno išilginio šono</w:t>
      </w:r>
      <w:r w:rsidR="005D039C">
        <w:rPr>
          <w:rFonts w:ascii="Helvetica" w:hAnsi="Helvetica"/>
          <w:szCs w:val="24"/>
        </w:rPr>
        <w:t xml:space="preserve"> </w:t>
      </w:r>
      <w:r w:rsidRPr="003132B0">
        <w:rPr>
          <w:rFonts w:ascii="Helvetica" w:hAnsi="Helvetica"/>
          <w:szCs w:val="24"/>
        </w:rPr>
        <w:t>paviršiaus (1.41) atrėmimą į atitinkamą gipso kartono plokščių tvirtinimo profilio (2) šono paviršių (2.1)</w:t>
      </w:r>
      <w:r w:rsidR="005D039C">
        <w:rPr>
          <w:rFonts w:ascii="Helvetica" w:hAnsi="Helvetica"/>
          <w:szCs w:val="24"/>
        </w:rPr>
        <w:t xml:space="preserve"> </w:t>
      </w:r>
      <w:r w:rsidRPr="003132B0">
        <w:rPr>
          <w:rFonts w:ascii="Helvetica" w:hAnsi="Helvetica"/>
          <w:szCs w:val="24"/>
        </w:rPr>
        <w:t>prie minėto pirmo stabilizavimo paviršiaus (1.11), kur minėta stabilizavimo atrama (1.4) tęsiasi nuo vieno</w:t>
      </w:r>
      <w:r w:rsidR="005D039C">
        <w:rPr>
          <w:rFonts w:ascii="Helvetica" w:hAnsi="Helvetica"/>
          <w:szCs w:val="24"/>
        </w:rPr>
        <w:t xml:space="preserve"> </w:t>
      </w:r>
      <w:r w:rsidRPr="003132B0">
        <w:rPr>
          <w:rFonts w:ascii="Helvetica" w:hAnsi="Helvetica"/>
          <w:szCs w:val="24"/>
        </w:rPr>
        <w:t>gipso kartono plokščių tvirtinimo profilio (2) iki kito gipso kartono plokščių tvirtinimo profilio (2), tarp</w:t>
      </w:r>
      <w:r w:rsidR="005D039C">
        <w:rPr>
          <w:rFonts w:ascii="Helvetica" w:hAnsi="Helvetica"/>
          <w:szCs w:val="24"/>
        </w:rPr>
        <w:t xml:space="preserve"> </w:t>
      </w:r>
      <w:r w:rsidRPr="003132B0">
        <w:rPr>
          <w:rFonts w:ascii="Helvetica" w:hAnsi="Helvetica"/>
          <w:szCs w:val="24"/>
        </w:rPr>
        <w:t xml:space="preserve">kurių yra </w:t>
      </w:r>
      <w:proofErr w:type="spellStart"/>
      <w:r w:rsidRPr="003132B0">
        <w:rPr>
          <w:rFonts w:ascii="Helvetica" w:hAnsi="Helvetica"/>
          <w:szCs w:val="24"/>
        </w:rPr>
        <w:t>pozicionuojama</w:t>
      </w:r>
      <w:proofErr w:type="spellEnd"/>
      <w:r w:rsidRPr="003132B0">
        <w:rPr>
          <w:rFonts w:ascii="Helvetica" w:hAnsi="Helvetica"/>
          <w:szCs w:val="24"/>
        </w:rPr>
        <w:t xml:space="preserve"> difuzoriaus prijungimo prie vėdinimo sistemos dėžė (1.2), ir tarp difuzoriaus</w:t>
      </w:r>
      <w:r w:rsidR="005D039C">
        <w:rPr>
          <w:rFonts w:ascii="Helvetica" w:hAnsi="Helvetica"/>
          <w:szCs w:val="24"/>
        </w:rPr>
        <w:t xml:space="preserve"> </w:t>
      </w:r>
      <w:r w:rsidRPr="003132B0">
        <w:rPr>
          <w:rFonts w:ascii="Helvetica" w:hAnsi="Helvetica"/>
          <w:szCs w:val="24"/>
        </w:rPr>
        <w:t>prijungimo prie vėdinimo sistemos dėžės (1.2) ir difuzoriaus fasadinės plokštės (1.1), ir pageidautinai per</w:t>
      </w:r>
      <w:r w:rsidR="005A7056">
        <w:rPr>
          <w:rFonts w:ascii="Helvetica" w:hAnsi="Helvetica"/>
          <w:szCs w:val="24"/>
        </w:rPr>
        <w:t xml:space="preserve"> </w:t>
      </w:r>
      <w:r w:rsidRPr="003132B0">
        <w:rPr>
          <w:rFonts w:ascii="Helvetica" w:hAnsi="Helvetica"/>
          <w:szCs w:val="24"/>
        </w:rPr>
        <w:t>visą difuzoriaus fasadinės plokštės (1.1) ilgį.</w:t>
      </w:r>
    </w:p>
    <w:sectPr w:rsidR="0018473C" w:rsidRPr="003132B0" w:rsidSect="003132B0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31D60" w14:textId="77777777" w:rsidR="00BC790B" w:rsidRDefault="00BC790B" w:rsidP="003132B0">
      <w:r>
        <w:separator/>
      </w:r>
    </w:p>
  </w:endnote>
  <w:endnote w:type="continuationSeparator" w:id="0">
    <w:p w14:paraId="78B55D4E" w14:textId="77777777" w:rsidR="00BC790B" w:rsidRDefault="00BC790B" w:rsidP="00313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80C90" w14:textId="77777777" w:rsidR="00BC790B" w:rsidRDefault="00BC790B" w:rsidP="003132B0">
      <w:r>
        <w:separator/>
      </w:r>
    </w:p>
  </w:footnote>
  <w:footnote w:type="continuationSeparator" w:id="0">
    <w:p w14:paraId="3AC6B1E8" w14:textId="77777777" w:rsidR="00BC790B" w:rsidRDefault="00BC790B" w:rsidP="00313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51460"/>
    <w:rsid w:val="00141D24"/>
    <w:rsid w:val="001603B1"/>
    <w:rsid w:val="0018473C"/>
    <w:rsid w:val="00276E95"/>
    <w:rsid w:val="0028658E"/>
    <w:rsid w:val="002B7DF2"/>
    <w:rsid w:val="002C37E5"/>
    <w:rsid w:val="002C447F"/>
    <w:rsid w:val="003132B0"/>
    <w:rsid w:val="00362981"/>
    <w:rsid w:val="00365F5C"/>
    <w:rsid w:val="00515B8F"/>
    <w:rsid w:val="00575236"/>
    <w:rsid w:val="005A2745"/>
    <w:rsid w:val="005A7056"/>
    <w:rsid w:val="005D039C"/>
    <w:rsid w:val="006A06C5"/>
    <w:rsid w:val="006B18FF"/>
    <w:rsid w:val="007563EF"/>
    <w:rsid w:val="007668C7"/>
    <w:rsid w:val="008142F2"/>
    <w:rsid w:val="008B5CBC"/>
    <w:rsid w:val="008C6247"/>
    <w:rsid w:val="00947F90"/>
    <w:rsid w:val="00A24BCC"/>
    <w:rsid w:val="00A444E4"/>
    <w:rsid w:val="00B463C0"/>
    <w:rsid w:val="00BC790B"/>
    <w:rsid w:val="00C15C7F"/>
    <w:rsid w:val="00D15B06"/>
    <w:rsid w:val="00D73A8C"/>
    <w:rsid w:val="00DC6934"/>
    <w:rsid w:val="00E51460"/>
    <w:rsid w:val="00E81BC8"/>
    <w:rsid w:val="00EA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957E34"/>
  <w15:chartTrackingRefBased/>
  <w15:docId w15:val="{CCF9DD4A-CA44-4F69-A357-330409FA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51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51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514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514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514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5146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5146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5146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5146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51460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5146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51460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51460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51460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51460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51460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51460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51460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514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5146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5146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5146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514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51460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34"/>
    <w:qFormat/>
    <w:rsid w:val="00E5146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51460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5146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51460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E51460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3132B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132B0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3132B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132B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537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8</cp:revision>
  <dcterms:created xsi:type="dcterms:W3CDTF">2024-04-18T06:58:00Z</dcterms:created>
  <dcterms:modified xsi:type="dcterms:W3CDTF">2025-09-25T11:33:00Z</dcterms:modified>
</cp:coreProperties>
</file>