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934A" w14:textId="5E87A127" w:rsidR="0018473C" w:rsidRPr="005565AD" w:rsidRDefault="005565AD" w:rsidP="005565AD">
      <w:pPr>
        <w:spacing w:after="0" w:line="360" w:lineRule="auto"/>
        <w:jc w:val="both"/>
        <w:rPr>
          <w:rFonts w:ascii="Helvetica" w:hAnsi="Helvetica" w:cs="Helvetica"/>
          <w:sz w:val="20"/>
        </w:rPr>
      </w:pPr>
      <w:r w:rsidRPr="005565AD">
        <w:rPr>
          <w:rFonts w:ascii="Helvetica" w:hAnsi="Helvetica" w:cs="Helvetica"/>
          <w:sz w:val="20"/>
        </w:rPr>
        <w:t xml:space="preserve">Išradimas skirtas sukurti ultragarsinį akustinės </w:t>
      </w:r>
      <w:proofErr w:type="spellStart"/>
      <w:r w:rsidRPr="005565AD">
        <w:rPr>
          <w:rFonts w:ascii="Helvetica" w:hAnsi="Helvetica" w:cs="Helvetica"/>
          <w:sz w:val="20"/>
        </w:rPr>
        <w:t>levitacijos</w:t>
      </w:r>
      <w:proofErr w:type="spellEnd"/>
      <w:r w:rsidRPr="005565AD">
        <w:rPr>
          <w:rFonts w:ascii="Helvetica" w:hAnsi="Helvetica" w:cs="Helvetica"/>
          <w:sz w:val="20"/>
        </w:rPr>
        <w:t xml:space="preserve"> įrenginį, kuris sukuria aukšto intensyvumo vertikalų akustinį lauką su kampiniu poslinkiu. Įrenginį sudaro tulp</w:t>
      </w:r>
      <w:r>
        <w:rPr>
          <w:rFonts w:ascii="Helvetica" w:hAnsi="Helvetica" w:cs="Helvetica"/>
          <w:sz w:val="20"/>
        </w:rPr>
        <w:t>ė</w:t>
      </w:r>
      <w:r w:rsidRPr="005565AD">
        <w:rPr>
          <w:rFonts w:ascii="Helvetica" w:hAnsi="Helvetica" w:cs="Helvetica"/>
          <w:sz w:val="20"/>
        </w:rPr>
        <w:t>s formos akustinio lauko spinduolis (1), keturi pjezoelektriniai žiedai (6,</w:t>
      </w:r>
      <w:r>
        <w:rPr>
          <w:rFonts w:ascii="Helvetica" w:hAnsi="Helvetica" w:cs="Helvetica"/>
          <w:sz w:val="20"/>
        </w:rPr>
        <w:t xml:space="preserve"> </w:t>
      </w:r>
      <w:r w:rsidRPr="005565AD">
        <w:rPr>
          <w:rFonts w:ascii="Helvetica" w:hAnsi="Helvetica" w:cs="Helvetica"/>
          <w:sz w:val="20"/>
        </w:rPr>
        <w:t xml:space="preserve">7) su skirtingomis elektrodų konfigūracijomis, cilindro formos atsvaras (4) ir smeigė (5), kuri sujungia visas sudedamąsias dalis į vieną įrenginį. Siekiant sukurti vertikalų aukšto intensyvumo akustinį lauką, antra pjezoelektrinių žiedų grupė (3) naudojant signalų generatorių (8) paveikiama harmoniniu signalu kol pirma pjezoelektrinių žiedų grupė (2) lieka pasyvi. Sukurtame vertikaliame akustiniame lauke patalpinus objektą gaunamas jo </w:t>
      </w:r>
      <w:proofErr w:type="spellStart"/>
      <w:r w:rsidRPr="005565AD">
        <w:rPr>
          <w:rFonts w:ascii="Helvetica" w:hAnsi="Helvetica" w:cs="Helvetica"/>
          <w:sz w:val="20"/>
        </w:rPr>
        <w:t>levitacijos</w:t>
      </w:r>
      <w:proofErr w:type="spellEnd"/>
      <w:r w:rsidRPr="005565AD">
        <w:rPr>
          <w:rFonts w:ascii="Helvetica" w:hAnsi="Helvetica" w:cs="Helvetica"/>
          <w:sz w:val="20"/>
        </w:rPr>
        <w:t xml:space="preserve"> efektas. Siekiant gauti kampinį </w:t>
      </w:r>
      <w:proofErr w:type="spellStart"/>
      <w:r w:rsidRPr="005565AD">
        <w:rPr>
          <w:rFonts w:ascii="Helvetica" w:hAnsi="Helvetica" w:cs="Helvetica"/>
          <w:sz w:val="20"/>
        </w:rPr>
        <w:t>levituojančio</w:t>
      </w:r>
      <w:proofErr w:type="spellEnd"/>
      <w:r w:rsidRPr="005565AD">
        <w:rPr>
          <w:rFonts w:ascii="Helvetica" w:hAnsi="Helvetica" w:cs="Helvetica"/>
          <w:sz w:val="20"/>
        </w:rPr>
        <w:t xml:space="preserve"> objekto poslinkį, pirma pjezoelektrinių žiedų grupė (2) paveikiama keturiais harmoniniais signalais, kurių fazių skirtumas yra π/2. Taip sukuriamas kampinis akustinio lauko poslinkis, kurio dėka gaunamas objekto kampinis poslinkis. Siekiant gauti objekto reversinį kampinį poslinkį, pirmos pjezoelektrinių žiedų grupės (2) žadinimo signalų fazės keičiamos į priešingas.</w:t>
      </w:r>
    </w:p>
    <w:sectPr w:rsidR="0018473C" w:rsidRPr="005565AD" w:rsidSect="005565A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ADED8" w14:textId="77777777" w:rsidR="005565AD" w:rsidRDefault="005565AD" w:rsidP="005565AD">
      <w:pPr>
        <w:spacing w:after="0" w:line="240" w:lineRule="auto"/>
      </w:pPr>
      <w:r>
        <w:separator/>
      </w:r>
    </w:p>
  </w:endnote>
  <w:endnote w:type="continuationSeparator" w:id="0">
    <w:p w14:paraId="33B9E523" w14:textId="77777777" w:rsidR="005565AD" w:rsidRDefault="005565AD" w:rsidP="0055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2299" w14:textId="77777777" w:rsidR="005565AD" w:rsidRDefault="005565AD" w:rsidP="005565AD">
      <w:pPr>
        <w:spacing w:after="0" w:line="240" w:lineRule="auto"/>
      </w:pPr>
      <w:r>
        <w:separator/>
      </w:r>
    </w:p>
  </w:footnote>
  <w:footnote w:type="continuationSeparator" w:id="0">
    <w:p w14:paraId="6A1ACD29" w14:textId="77777777" w:rsidR="005565AD" w:rsidRDefault="005565AD" w:rsidP="005565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AD"/>
    <w:rsid w:val="0000726D"/>
    <w:rsid w:val="000657CC"/>
    <w:rsid w:val="00091494"/>
    <w:rsid w:val="000B1DE7"/>
    <w:rsid w:val="000D2CCE"/>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565AD"/>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80E78"/>
  <w15:chartTrackingRefBased/>
  <w15:docId w15:val="{9C6E26A8-37E0-466D-A0C3-17B0AC87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5565AD"/>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5565AD"/>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5565AD"/>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5565AD"/>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5565AD"/>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5565AD"/>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565AD"/>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565AD"/>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565AD"/>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5A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565A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565A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565AD"/>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565AD"/>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565A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5565A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565A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5565A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5565A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56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5A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56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5AD"/>
    <w:pPr>
      <w:spacing w:before="160"/>
      <w:jc w:val="center"/>
    </w:pPr>
    <w:rPr>
      <w:i/>
      <w:iCs/>
      <w:color w:val="404040" w:themeColor="text1" w:themeTint="BF"/>
    </w:rPr>
  </w:style>
  <w:style w:type="character" w:customStyle="1" w:styleId="QuoteChar">
    <w:name w:val="Quote Char"/>
    <w:basedOn w:val="DefaultParagraphFont"/>
    <w:link w:val="Quote"/>
    <w:uiPriority w:val="29"/>
    <w:rsid w:val="005565AD"/>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5565AD"/>
    <w:pPr>
      <w:ind w:left="720"/>
      <w:contextualSpacing/>
    </w:pPr>
  </w:style>
  <w:style w:type="character" w:styleId="IntenseEmphasis">
    <w:name w:val="Intense Emphasis"/>
    <w:basedOn w:val="DefaultParagraphFont"/>
    <w:uiPriority w:val="21"/>
    <w:qFormat/>
    <w:rsid w:val="005565AD"/>
    <w:rPr>
      <w:i/>
      <w:iCs/>
      <w:color w:val="365F91" w:themeColor="accent1" w:themeShade="BF"/>
    </w:rPr>
  </w:style>
  <w:style w:type="paragraph" w:styleId="IntenseQuote">
    <w:name w:val="Intense Quote"/>
    <w:basedOn w:val="Normal"/>
    <w:next w:val="Normal"/>
    <w:link w:val="IntenseQuoteChar"/>
    <w:uiPriority w:val="30"/>
    <w:qFormat/>
    <w:rsid w:val="005565A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565AD"/>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5565AD"/>
    <w:rPr>
      <w:b/>
      <w:bCs/>
      <w:smallCaps/>
      <w:color w:val="365F91" w:themeColor="accent1" w:themeShade="BF"/>
      <w:spacing w:val="5"/>
    </w:rPr>
  </w:style>
  <w:style w:type="paragraph" w:styleId="Header">
    <w:name w:val="header"/>
    <w:basedOn w:val="Normal"/>
    <w:link w:val="HeaderChar"/>
    <w:uiPriority w:val="99"/>
    <w:unhideWhenUsed/>
    <w:rsid w:val="005565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565AD"/>
    <w:rPr>
      <w:rFonts w:asciiTheme="majorBidi" w:hAnsiTheme="majorBidi" w:cstheme="majorBidi"/>
      <w:sz w:val="24"/>
      <w:szCs w:val="24"/>
    </w:rPr>
  </w:style>
  <w:style w:type="paragraph" w:styleId="Footer">
    <w:name w:val="footer"/>
    <w:basedOn w:val="Normal"/>
    <w:link w:val="FooterChar"/>
    <w:uiPriority w:val="99"/>
    <w:unhideWhenUsed/>
    <w:rsid w:val="005565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5565AD"/>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985</Characters>
  <Application>Microsoft Office Word</Application>
  <DocSecurity>0</DocSecurity>
  <Lines>12</Lines>
  <Paragraphs>3</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2025-05-26T13:29:00Z</dcterms:created>
  <dcterms:modified xsi:type="dcterms:W3CDTF">2025-05-26T13:32:00Z</dcterms:modified>
</cp:coreProperties>
</file>