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938D" w14:textId="77777777" w:rsidR="00E1221D" w:rsidRDefault="00E1221D" w:rsidP="00E1221D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E1221D">
        <w:rPr>
          <w:rFonts w:ascii="Helvetica" w:hAnsi="Helvetica" w:cs="Helvetica"/>
          <w:sz w:val="20"/>
        </w:rPr>
        <w:t>1.</w:t>
      </w:r>
      <w:r w:rsidRPr="00E1221D">
        <w:rPr>
          <w:rFonts w:ascii="Helvetica" w:hAnsi="Helvetica" w:cs="Helvetica"/>
          <w:sz w:val="20"/>
        </w:rPr>
        <w:t xml:space="preserve"> </w:t>
      </w:r>
      <w:r w:rsidRPr="00E1221D">
        <w:rPr>
          <w:rFonts w:ascii="Helvetica" w:hAnsi="Helvetica" w:cs="Helvetica"/>
          <w:sz w:val="20"/>
        </w:rPr>
        <w:t>Šarminės elektrolizės būdu gauto vandenilio iš vandens nusausinimo ir saugojimo būdas, panaudojant hidrolizės procesus ir metalų hidridus kaip kietos būsenos vandenilio saugojimo medžiagas,</w:t>
      </w:r>
    </w:p>
    <w:p w14:paraId="17C90DB7" w14:textId="4473FC17" w:rsidR="00E1221D" w:rsidRPr="00E1221D" w:rsidRDefault="00E1221D" w:rsidP="00E1221D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E1221D">
        <w:rPr>
          <w:rFonts w:ascii="Helvetica" w:hAnsi="Helvetica" w:cs="Helvetica"/>
          <w:sz w:val="20"/>
        </w:rPr>
        <w:t xml:space="preserve">b e s i s k i r i a n t i s  </w:t>
      </w:r>
      <w:r w:rsidRPr="00E1221D">
        <w:rPr>
          <w:rFonts w:ascii="Helvetica" w:hAnsi="Helvetica" w:cs="Helvetica"/>
          <w:sz w:val="20"/>
        </w:rPr>
        <w:t>tuo, kad apima šias stadijas:</w:t>
      </w:r>
    </w:p>
    <w:p w14:paraId="171FE8FE" w14:textId="41561176" w:rsidR="00E1221D" w:rsidRPr="00E1221D" w:rsidRDefault="00E1221D" w:rsidP="00E1221D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E1221D">
        <w:rPr>
          <w:rFonts w:ascii="Helvetica" w:hAnsi="Helvetica" w:cs="Helvetica"/>
          <w:sz w:val="20"/>
        </w:rPr>
        <w:t>-</w:t>
      </w:r>
      <w:r w:rsidRPr="00E1221D">
        <w:rPr>
          <w:rFonts w:ascii="Helvetica" w:hAnsi="Helvetica" w:cs="Helvetica"/>
          <w:sz w:val="20"/>
        </w:rPr>
        <w:t xml:space="preserve"> </w:t>
      </w:r>
      <w:r w:rsidRPr="00E1221D">
        <w:rPr>
          <w:rFonts w:ascii="Helvetica" w:hAnsi="Helvetica" w:cs="Helvetica"/>
          <w:sz w:val="20"/>
        </w:rPr>
        <w:t xml:space="preserve">šarminės elektrolizės būdu </w:t>
      </w:r>
      <w:proofErr w:type="spellStart"/>
      <w:r w:rsidRPr="00E1221D">
        <w:rPr>
          <w:rFonts w:ascii="Helvetica" w:hAnsi="Helvetica" w:cs="Helvetica"/>
          <w:sz w:val="20"/>
        </w:rPr>
        <w:t>elektrolizatoriuje</w:t>
      </w:r>
      <w:proofErr w:type="spellEnd"/>
      <w:r w:rsidRPr="00E1221D">
        <w:rPr>
          <w:rFonts w:ascii="Helvetica" w:hAnsi="Helvetica" w:cs="Helvetica"/>
          <w:sz w:val="20"/>
        </w:rPr>
        <w:t xml:space="preserve"> (5) gautą drėgną vandenilį, turintį iki 2000 </w:t>
      </w:r>
      <w:proofErr w:type="spellStart"/>
      <w:r w:rsidRPr="00E1221D">
        <w:rPr>
          <w:rFonts w:ascii="Helvetica" w:hAnsi="Helvetica" w:cs="Helvetica"/>
          <w:sz w:val="20"/>
        </w:rPr>
        <w:t>ppm</w:t>
      </w:r>
      <w:proofErr w:type="spellEnd"/>
      <w:r w:rsidRPr="00E1221D">
        <w:rPr>
          <w:rFonts w:ascii="Helvetica" w:hAnsi="Helvetica" w:cs="Helvetica"/>
          <w:sz w:val="20"/>
        </w:rPr>
        <w:t xml:space="preserve"> vandens garų, paduoda į pakaitintą iki 200 </w:t>
      </w:r>
      <w:r>
        <w:rPr>
          <w:rFonts w:ascii="Times New Roman" w:hAnsi="Times New Roman" w:cs="Times New Roman"/>
          <w:sz w:val="20"/>
        </w:rPr>
        <w:t>°</w:t>
      </w:r>
      <w:r w:rsidRPr="00E1221D">
        <w:rPr>
          <w:rFonts w:ascii="Helvetica" w:hAnsi="Helvetica" w:cs="Helvetica"/>
          <w:sz w:val="20"/>
        </w:rPr>
        <w:t xml:space="preserve">C temperatūros hidrolizės reaktorių (1), turintį </w:t>
      </w:r>
      <w:proofErr w:type="spellStart"/>
      <w:r w:rsidRPr="00E1221D">
        <w:rPr>
          <w:rFonts w:ascii="Helvetica" w:hAnsi="Helvetica" w:cs="Helvetica"/>
          <w:sz w:val="20"/>
        </w:rPr>
        <w:t>labirintinę</w:t>
      </w:r>
      <w:proofErr w:type="spellEnd"/>
      <w:r w:rsidRPr="00E1221D">
        <w:rPr>
          <w:rFonts w:ascii="Helvetica" w:hAnsi="Helvetica" w:cs="Helvetica"/>
          <w:sz w:val="20"/>
        </w:rPr>
        <w:t xml:space="preserve"> struktūrą, kuris yra užpildytas aktyvuoto aliuminio ir NaOH mišiniu santykiu 1:1;</w:t>
      </w:r>
    </w:p>
    <w:p w14:paraId="3E3A2500" w14:textId="24920A1C" w:rsidR="00E1221D" w:rsidRPr="00E1221D" w:rsidRDefault="00E1221D" w:rsidP="00E1221D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E1221D">
        <w:rPr>
          <w:rFonts w:ascii="Helvetica" w:hAnsi="Helvetica" w:cs="Helvetica"/>
          <w:sz w:val="20"/>
        </w:rPr>
        <w:t>-</w:t>
      </w:r>
      <w:r w:rsidRPr="00E1221D">
        <w:rPr>
          <w:rFonts w:ascii="Helvetica" w:hAnsi="Helvetica" w:cs="Helvetica"/>
          <w:sz w:val="20"/>
        </w:rPr>
        <w:t xml:space="preserve"> </w:t>
      </w:r>
      <w:r w:rsidRPr="00E1221D">
        <w:rPr>
          <w:rFonts w:ascii="Helvetica" w:hAnsi="Helvetica" w:cs="Helvetica"/>
          <w:sz w:val="20"/>
        </w:rPr>
        <w:t xml:space="preserve">hidrolizės reaktoriuje (1) vykdo vandens garų hidrolizės reakciją su aktyvuotu aliuminiu, kurios metu, deguoniui ir daliai vandenilio jungiantis su aliuminiu, susiformuoja aliuminio hidroksidas, o likusį vandenilį, nusausintą iki ne daugiau 5 </w:t>
      </w:r>
      <w:proofErr w:type="spellStart"/>
      <w:r w:rsidRPr="00E1221D">
        <w:rPr>
          <w:rFonts w:ascii="Helvetica" w:hAnsi="Helvetica" w:cs="Helvetica"/>
          <w:sz w:val="20"/>
        </w:rPr>
        <w:t>ppm</w:t>
      </w:r>
      <w:proofErr w:type="spellEnd"/>
      <w:r w:rsidRPr="00E1221D">
        <w:rPr>
          <w:rFonts w:ascii="Helvetica" w:hAnsi="Helvetica" w:cs="Helvetica"/>
          <w:sz w:val="20"/>
        </w:rPr>
        <w:t>, paduoda į pakaitintą iki 200</w:t>
      </w:r>
      <w:r>
        <w:rPr>
          <w:rFonts w:ascii="Helvetica" w:hAnsi="Helvetica" w:cs="Helvetica"/>
          <w:sz w:val="20"/>
        </w:rPr>
        <w:t>–</w:t>
      </w:r>
      <w:r w:rsidRPr="00E1221D">
        <w:rPr>
          <w:rFonts w:ascii="Helvetica" w:hAnsi="Helvetica" w:cs="Helvetica"/>
          <w:sz w:val="20"/>
        </w:rPr>
        <w:t xml:space="preserve">300 </w:t>
      </w:r>
      <w:r>
        <w:rPr>
          <w:rFonts w:ascii="Times New Roman" w:hAnsi="Times New Roman" w:cs="Times New Roman"/>
          <w:sz w:val="20"/>
        </w:rPr>
        <w:t>°</w:t>
      </w:r>
      <w:r w:rsidRPr="00E1221D">
        <w:rPr>
          <w:rFonts w:ascii="Helvetica" w:hAnsi="Helvetica" w:cs="Helvetica"/>
          <w:sz w:val="20"/>
        </w:rPr>
        <w:t>C temperatūros metalų hidridų talpą (6), užpildytą magnio pagrindo milteliais;</w:t>
      </w:r>
    </w:p>
    <w:p w14:paraId="57AA4AD7" w14:textId="5B7E0B80" w:rsidR="00E1221D" w:rsidRPr="00E1221D" w:rsidRDefault="00E1221D" w:rsidP="00E1221D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E1221D">
        <w:rPr>
          <w:rFonts w:ascii="Helvetica" w:hAnsi="Helvetica" w:cs="Helvetica"/>
          <w:sz w:val="20"/>
        </w:rPr>
        <w:t>-</w:t>
      </w:r>
      <w:r w:rsidRPr="00E1221D">
        <w:rPr>
          <w:rFonts w:ascii="Helvetica" w:hAnsi="Helvetica" w:cs="Helvetica"/>
          <w:sz w:val="20"/>
        </w:rPr>
        <w:t xml:space="preserve"> </w:t>
      </w:r>
      <w:r w:rsidRPr="00E1221D">
        <w:rPr>
          <w:rFonts w:ascii="Helvetica" w:hAnsi="Helvetica" w:cs="Helvetica"/>
          <w:sz w:val="20"/>
        </w:rPr>
        <w:t>nusausinto vandenilio sąveikos su magnio pagrindo milteliais metu suformuoja metalų hidridus ir naudoja juos kaip kietos būsenos vandenilio saugojimo medžiagas.</w:t>
      </w:r>
    </w:p>
    <w:p w14:paraId="3B05EBC7" w14:textId="77777777" w:rsidR="00E1221D" w:rsidRPr="00E1221D" w:rsidRDefault="00E1221D" w:rsidP="00E1221D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D330AAE" w14:textId="5366B42F" w:rsidR="00E1221D" w:rsidRPr="00E1221D" w:rsidRDefault="00E1221D" w:rsidP="00E1221D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E1221D">
        <w:rPr>
          <w:rFonts w:ascii="Helvetica" w:hAnsi="Helvetica" w:cs="Helvetica"/>
          <w:sz w:val="20"/>
        </w:rPr>
        <w:t>2.</w:t>
      </w:r>
      <w:r w:rsidRPr="00E1221D">
        <w:rPr>
          <w:rFonts w:ascii="Helvetica" w:hAnsi="Helvetica" w:cs="Helvetica"/>
          <w:sz w:val="20"/>
        </w:rPr>
        <w:t xml:space="preserve"> </w:t>
      </w:r>
      <w:r w:rsidRPr="00E1221D">
        <w:rPr>
          <w:rFonts w:ascii="Helvetica" w:hAnsi="Helvetica" w:cs="Helvetica"/>
          <w:sz w:val="20"/>
        </w:rPr>
        <w:t>Būdas pagal 1 punktą,</w:t>
      </w:r>
      <w:r w:rsidRPr="00E1221D">
        <w:rPr>
          <w:rFonts w:ascii="Helvetica" w:hAnsi="Helvetica" w:cs="Helvetica"/>
          <w:sz w:val="20"/>
        </w:rPr>
        <w:t xml:space="preserve">  b e s i s k i r i a n t i s  </w:t>
      </w:r>
      <w:r w:rsidRPr="00E1221D">
        <w:rPr>
          <w:rFonts w:ascii="Helvetica" w:hAnsi="Helvetica" w:cs="Helvetica"/>
          <w:sz w:val="20"/>
        </w:rPr>
        <w:t>tuo, kad magnio pagrindo milteliai gali būti gryno magnio, magnio-nikelio, magnio-titano, magnio-aliuminio milteliai.</w:t>
      </w:r>
    </w:p>
    <w:p w14:paraId="5A2DA9CC" w14:textId="77777777" w:rsidR="00E1221D" w:rsidRPr="00E1221D" w:rsidRDefault="00E1221D" w:rsidP="00E1221D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4D7E93A" w14:textId="73F33334" w:rsidR="00E1221D" w:rsidRPr="00E1221D" w:rsidRDefault="00E1221D" w:rsidP="00E1221D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E1221D">
        <w:rPr>
          <w:rFonts w:ascii="Helvetica" w:hAnsi="Helvetica" w:cs="Helvetica"/>
          <w:sz w:val="20"/>
        </w:rPr>
        <w:t>3.</w:t>
      </w:r>
      <w:r w:rsidRPr="00E1221D">
        <w:rPr>
          <w:rFonts w:ascii="Helvetica" w:hAnsi="Helvetica" w:cs="Helvetica"/>
          <w:sz w:val="20"/>
        </w:rPr>
        <w:t xml:space="preserve"> </w:t>
      </w:r>
      <w:r w:rsidRPr="00E1221D">
        <w:rPr>
          <w:rFonts w:ascii="Helvetica" w:hAnsi="Helvetica" w:cs="Helvetica"/>
          <w:sz w:val="20"/>
        </w:rPr>
        <w:t>Būdas pagal 1 punktą,</w:t>
      </w:r>
      <w:r w:rsidRPr="00E1221D">
        <w:rPr>
          <w:rFonts w:ascii="Helvetica" w:hAnsi="Helvetica" w:cs="Helvetica"/>
          <w:sz w:val="20"/>
        </w:rPr>
        <w:t xml:space="preserve">  b e s i s k i r i a n t i s  </w:t>
      </w:r>
      <w:r w:rsidRPr="00E1221D">
        <w:rPr>
          <w:rFonts w:ascii="Helvetica" w:hAnsi="Helvetica" w:cs="Helvetica"/>
          <w:sz w:val="20"/>
        </w:rPr>
        <w:t xml:space="preserve">tuo, kad apima papildomą stadiją, kuomet, esant vandenilio poreikiui, pakaitina metalų hidridų talpą (6) iki 350 </w:t>
      </w:r>
      <w:r>
        <w:rPr>
          <w:rFonts w:ascii="Times New Roman" w:hAnsi="Times New Roman" w:cs="Times New Roman"/>
          <w:sz w:val="20"/>
        </w:rPr>
        <w:t>°</w:t>
      </w:r>
      <w:r w:rsidRPr="00E1221D">
        <w:rPr>
          <w:rFonts w:ascii="Helvetica" w:hAnsi="Helvetica" w:cs="Helvetica"/>
          <w:sz w:val="20"/>
        </w:rPr>
        <w:t>C ir atpalaiduoja vandenilį iš metalų hidridų.</w:t>
      </w:r>
    </w:p>
    <w:p w14:paraId="0A1B220D" w14:textId="77777777" w:rsidR="00E1221D" w:rsidRPr="00E1221D" w:rsidRDefault="00E1221D" w:rsidP="00E1221D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DDBF053" w14:textId="2746C356" w:rsidR="0018473C" w:rsidRPr="00E1221D" w:rsidRDefault="00E1221D" w:rsidP="00E1221D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E1221D">
        <w:rPr>
          <w:rFonts w:ascii="Helvetica" w:hAnsi="Helvetica" w:cs="Helvetica"/>
          <w:sz w:val="20"/>
        </w:rPr>
        <w:t>4.</w:t>
      </w:r>
      <w:r w:rsidRPr="00E1221D">
        <w:rPr>
          <w:rFonts w:ascii="Helvetica" w:hAnsi="Helvetica" w:cs="Helvetica"/>
          <w:sz w:val="20"/>
        </w:rPr>
        <w:t xml:space="preserve"> </w:t>
      </w:r>
      <w:r w:rsidRPr="00E1221D">
        <w:rPr>
          <w:rFonts w:ascii="Helvetica" w:hAnsi="Helvetica" w:cs="Helvetica"/>
          <w:sz w:val="20"/>
        </w:rPr>
        <w:t>Būdas pagal 1</w:t>
      </w:r>
      <w:r>
        <w:rPr>
          <w:rFonts w:ascii="Helvetica" w:hAnsi="Helvetica" w:cs="Helvetica"/>
          <w:sz w:val="20"/>
        </w:rPr>
        <w:t>–</w:t>
      </w:r>
      <w:r w:rsidRPr="00E1221D">
        <w:rPr>
          <w:rFonts w:ascii="Helvetica" w:hAnsi="Helvetica" w:cs="Helvetica"/>
          <w:sz w:val="20"/>
        </w:rPr>
        <w:t>5 punktus,</w:t>
      </w:r>
      <w:r w:rsidRPr="00E1221D">
        <w:rPr>
          <w:rFonts w:ascii="Helvetica" w:hAnsi="Helvetica" w:cs="Helvetica"/>
          <w:sz w:val="20"/>
        </w:rPr>
        <w:t xml:space="preserve">  b e s i s k i r i a n t i s  </w:t>
      </w:r>
      <w:r w:rsidRPr="00E1221D">
        <w:rPr>
          <w:rFonts w:ascii="Helvetica" w:hAnsi="Helvetica" w:cs="Helvetica"/>
          <w:sz w:val="20"/>
        </w:rPr>
        <w:t>tuo, kad metalų hidridų sudarymo ir dekompozicijos ciklus kartoja iki 500 kartų, išlaikant ne didesnius nei 5 % išsaugoto vandenilio nuostolius.</w:t>
      </w:r>
    </w:p>
    <w:sectPr w:rsidR="0018473C" w:rsidRPr="00E1221D" w:rsidSect="00E1221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0A4C" w14:textId="77777777" w:rsidR="00E1221D" w:rsidRDefault="00E1221D" w:rsidP="00E1221D">
      <w:pPr>
        <w:spacing w:after="0" w:line="240" w:lineRule="auto"/>
      </w:pPr>
      <w:r>
        <w:separator/>
      </w:r>
    </w:p>
  </w:endnote>
  <w:endnote w:type="continuationSeparator" w:id="0">
    <w:p w14:paraId="5D1823E3" w14:textId="77777777" w:rsidR="00E1221D" w:rsidRDefault="00E1221D" w:rsidP="00E1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4F36" w14:textId="77777777" w:rsidR="00E1221D" w:rsidRDefault="00E1221D" w:rsidP="00E1221D">
      <w:pPr>
        <w:spacing w:after="0" w:line="240" w:lineRule="auto"/>
      </w:pPr>
      <w:r>
        <w:separator/>
      </w:r>
    </w:p>
  </w:footnote>
  <w:footnote w:type="continuationSeparator" w:id="0">
    <w:p w14:paraId="328A9D00" w14:textId="77777777" w:rsidR="00E1221D" w:rsidRDefault="00E1221D" w:rsidP="00E12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1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4ADB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1221D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FAC4E"/>
  <w15:chartTrackingRefBased/>
  <w15:docId w15:val="{0EC2DCA8-C4A3-44B5-A19B-8978C188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21D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21D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21D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21D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21D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21D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21D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21D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21D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2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2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2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21D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21D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21D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21D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1D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1D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1221D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21D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21D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21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2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21D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1221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1D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21D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1393</Characters>
  <Application>Microsoft Office Word</Application>
  <DocSecurity>0</DocSecurity>
  <Lines>23</Lines>
  <Paragraphs>9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2025-10-28T09:27:00Z</dcterms:created>
  <dcterms:modified xsi:type="dcterms:W3CDTF">2025-10-28T09:31:00Z</dcterms:modified>
</cp:coreProperties>
</file>