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A9AB" w14:textId="37D3A86B" w:rsidR="0018473C" w:rsidRPr="00771FEA" w:rsidRDefault="00771FEA" w:rsidP="00771FEA">
      <w:pPr>
        <w:pStyle w:val="Pagrindinistekstas"/>
        <w:widowControl/>
        <w:spacing w:line="360" w:lineRule="auto"/>
        <w:ind w:firstLine="540"/>
        <w:jc w:val="both"/>
        <w:rPr>
          <w:rFonts w:ascii="Helvetica" w:hAnsi="Helvetica"/>
        </w:rPr>
      </w:pPr>
      <w:r w:rsidRPr="00771FEA">
        <w:rPr>
          <w:rFonts w:ascii="Helvetica" w:hAnsi="Helvetica"/>
          <w:color w:val="363636"/>
        </w:rPr>
        <w:t>Šiluminis</w:t>
      </w:r>
      <w:r w:rsidRPr="00771FEA">
        <w:rPr>
          <w:rFonts w:ascii="Helvetica" w:hAnsi="Helvetica"/>
          <w:color w:val="363636"/>
          <w:spacing w:val="-1"/>
        </w:rPr>
        <w:t xml:space="preserve"> –</w:t>
      </w:r>
      <w:r w:rsidRPr="00771FEA">
        <w:rPr>
          <w:rFonts w:ascii="Helvetica" w:hAnsi="Helvetica"/>
          <w:color w:val="363636"/>
          <w:spacing w:val="-3"/>
        </w:rPr>
        <w:t xml:space="preserve"> </w:t>
      </w:r>
      <w:r w:rsidRPr="00771FEA">
        <w:rPr>
          <w:rFonts w:ascii="Helvetica" w:hAnsi="Helvetica"/>
          <w:color w:val="363636"/>
        </w:rPr>
        <w:t>elektrinis</w:t>
      </w:r>
      <w:r w:rsidRPr="00771FEA">
        <w:rPr>
          <w:rFonts w:ascii="Helvetica" w:hAnsi="Helvetica"/>
          <w:color w:val="363636"/>
          <w:spacing w:val="-3"/>
        </w:rPr>
        <w:t xml:space="preserve"> </w:t>
      </w:r>
      <w:r w:rsidRPr="00771FEA">
        <w:rPr>
          <w:rFonts w:ascii="Helvetica" w:hAnsi="Helvetica"/>
          <w:color w:val="363636"/>
        </w:rPr>
        <w:t>saulės</w:t>
      </w:r>
      <w:r w:rsidRPr="00771FEA">
        <w:rPr>
          <w:rFonts w:ascii="Helvetica" w:hAnsi="Helvetica"/>
          <w:color w:val="363636"/>
          <w:spacing w:val="-9"/>
        </w:rPr>
        <w:t xml:space="preserve"> </w:t>
      </w:r>
      <w:r w:rsidRPr="00771FEA">
        <w:rPr>
          <w:rFonts w:ascii="Helvetica" w:hAnsi="Helvetica"/>
          <w:color w:val="363636"/>
        </w:rPr>
        <w:t>kolektorius</w:t>
      </w:r>
      <w:r w:rsidRPr="00771FEA">
        <w:rPr>
          <w:rFonts w:ascii="Helvetica" w:hAnsi="Helvetica"/>
          <w:color w:val="363636"/>
          <w:spacing w:val="-9"/>
        </w:rPr>
        <w:t xml:space="preserve"> </w:t>
      </w:r>
      <w:r w:rsidRPr="00771FEA">
        <w:rPr>
          <w:rFonts w:ascii="Helvetica" w:hAnsi="Helvetica"/>
          <w:color w:val="363636"/>
        </w:rPr>
        <w:t>veikia</w:t>
      </w:r>
      <w:r w:rsidRPr="00771FEA">
        <w:rPr>
          <w:rFonts w:ascii="Helvetica" w:hAnsi="Helvetica"/>
          <w:color w:val="363636"/>
          <w:spacing w:val="-9"/>
        </w:rPr>
        <w:t xml:space="preserve"> </w:t>
      </w:r>
      <w:r w:rsidRPr="00771FEA">
        <w:rPr>
          <w:rFonts w:ascii="Helvetica" w:hAnsi="Helvetica"/>
          <w:color w:val="363636"/>
        </w:rPr>
        <w:t>autonominiu</w:t>
      </w:r>
      <w:r w:rsidRPr="00771FEA">
        <w:rPr>
          <w:rFonts w:ascii="Helvetica" w:hAnsi="Helvetica"/>
          <w:color w:val="363636"/>
          <w:spacing w:val="-3"/>
        </w:rPr>
        <w:t xml:space="preserve"> </w:t>
      </w:r>
      <w:r w:rsidRPr="00771FEA">
        <w:rPr>
          <w:rFonts w:ascii="Helvetica" w:hAnsi="Helvetica"/>
          <w:color w:val="363636"/>
        </w:rPr>
        <w:t>savarankišku</w:t>
      </w:r>
      <w:r w:rsidRPr="00771FEA">
        <w:rPr>
          <w:rFonts w:ascii="Helvetica" w:hAnsi="Helvetica"/>
          <w:color w:val="363636"/>
          <w:spacing w:val="-7"/>
        </w:rPr>
        <w:t xml:space="preserve"> </w:t>
      </w:r>
      <w:r w:rsidRPr="00771FEA">
        <w:rPr>
          <w:rFonts w:ascii="Helvetica" w:hAnsi="Helvetica"/>
          <w:color w:val="363636"/>
        </w:rPr>
        <w:t>režimu,</w:t>
      </w:r>
      <w:r w:rsidRPr="00771FEA">
        <w:rPr>
          <w:rFonts w:ascii="Helvetica" w:hAnsi="Helvetica"/>
          <w:color w:val="363636"/>
          <w:spacing w:val="-14"/>
        </w:rPr>
        <w:t xml:space="preserve"> </w:t>
      </w:r>
      <w:r w:rsidRPr="00771FEA">
        <w:rPr>
          <w:rFonts w:ascii="Helvetica" w:hAnsi="Helvetica"/>
          <w:color w:val="363636"/>
        </w:rPr>
        <w:t>naudodamas tik iš aplinkos sugertą</w:t>
      </w:r>
      <w:r w:rsidRPr="00771FEA">
        <w:rPr>
          <w:rFonts w:ascii="Helvetica" w:hAnsi="Helvetica"/>
          <w:color w:val="363636"/>
          <w:position w:val="-3"/>
        </w:rPr>
        <w:t xml:space="preserve"> </w:t>
      </w:r>
      <w:r w:rsidRPr="00771FEA">
        <w:rPr>
          <w:rFonts w:ascii="Helvetica" w:hAnsi="Helvetica"/>
          <w:color w:val="363636"/>
        </w:rPr>
        <w:t>energiją: atspindinčios parabolės dėka koncentruodamas šilumą</w:t>
      </w:r>
      <w:r w:rsidRPr="00771FEA">
        <w:rPr>
          <w:rFonts w:ascii="Helvetica" w:hAnsi="Helvetica"/>
          <w:color w:val="363636"/>
          <w:position w:val="-3"/>
        </w:rPr>
        <w:t xml:space="preserve"> </w:t>
      </w:r>
      <w:r w:rsidRPr="00771FEA">
        <w:rPr>
          <w:rFonts w:ascii="Helvetica" w:hAnsi="Helvetica"/>
          <w:color w:val="363636"/>
        </w:rPr>
        <w:t>parabolės židinyje, kuriame</w:t>
      </w:r>
      <w:r w:rsidRPr="00771FEA">
        <w:rPr>
          <w:rFonts w:ascii="Helvetica" w:hAnsi="Helvetica"/>
          <w:color w:val="363636"/>
          <w:spacing w:val="-4"/>
        </w:rPr>
        <w:t xml:space="preserve"> </w:t>
      </w:r>
      <w:r w:rsidRPr="00771FEA">
        <w:rPr>
          <w:rFonts w:ascii="Helvetica" w:hAnsi="Helvetica"/>
          <w:color w:val="363636"/>
        </w:rPr>
        <w:t>yra</w:t>
      </w:r>
      <w:r w:rsidRPr="00771FEA">
        <w:rPr>
          <w:rFonts w:ascii="Helvetica" w:hAnsi="Helvetica"/>
          <w:color w:val="363636"/>
          <w:spacing w:val="-10"/>
        </w:rPr>
        <w:t xml:space="preserve"> </w:t>
      </w:r>
      <w:r w:rsidRPr="00771FEA">
        <w:rPr>
          <w:rFonts w:ascii="Helvetica" w:hAnsi="Helvetica"/>
          <w:color w:val="363636"/>
        </w:rPr>
        <w:t>patalpintas</w:t>
      </w:r>
      <w:r w:rsidRPr="00771FEA">
        <w:rPr>
          <w:rFonts w:ascii="Helvetica" w:hAnsi="Helvetica"/>
          <w:color w:val="363636"/>
          <w:spacing w:val="-8"/>
        </w:rPr>
        <w:t xml:space="preserve"> </w:t>
      </w:r>
      <w:r w:rsidRPr="00771FEA">
        <w:rPr>
          <w:rFonts w:ascii="Helvetica" w:hAnsi="Helvetica"/>
          <w:color w:val="363636"/>
        </w:rPr>
        <w:t>šilumą kaupiantis</w:t>
      </w:r>
      <w:r w:rsidRPr="00771FEA">
        <w:rPr>
          <w:rFonts w:ascii="Helvetica" w:hAnsi="Helvetica"/>
          <w:color w:val="363636"/>
          <w:spacing w:val="-4"/>
        </w:rPr>
        <w:t xml:space="preserve"> </w:t>
      </w:r>
      <w:r w:rsidRPr="00771FEA">
        <w:rPr>
          <w:rFonts w:ascii="Helvetica" w:hAnsi="Helvetica"/>
          <w:color w:val="363636"/>
        </w:rPr>
        <w:t>ir ją perduodantis modulis;</w:t>
      </w:r>
      <w:r w:rsidRPr="00771FEA">
        <w:rPr>
          <w:rFonts w:ascii="Helvetica" w:hAnsi="Helvetica"/>
          <w:color w:val="363636"/>
          <w:spacing w:val="-14"/>
        </w:rPr>
        <w:t xml:space="preserve"> </w:t>
      </w:r>
      <w:r w:rsidRPr="00771FEA">
        <w:rPr>
          <w:rFonts w:ascii="Helvetica" w:hAnsi="Helvetica"/>
          <w:color w:val="363636"/>
        </w:rPr>
        <w:t>o</w:t>
      </w:r>
      <w:r w:rsidRPr="00771FEA">
        <w:rPr>
          <w:rFonts w:ascii="Helvetica" w:hAnsi="Helvetica"/>
          <w:color w:val="363636"/>
          <w:spacing w:val="-13"/>
        </w:rPr>
        <w:t xml:space="preserve"> </w:t>
      </w:r>
      <w:r w:rsidRPr="00771FEA">
        <w:rPr>
          <w:rFonts w:ascii="Helvetica" w:hAnsi="Helvetica"/>
          <w:color w:val="363636"/>
        </w:rPr>
        <w:t>viršutinė</w:t>
      </w:r>
      <w:r w:rsidRPr="00771FEA">
        <w:rPr>
          <w:rFonts w:ascii="Helvetica" w:hAnsi="Helvetica"/>
          <w:color w:val="363636"/>
          <w:spacing w:val="-10"/>
        </w:rPr>
        <w:t xml:space="preserve"> </w:t>
      </w:r>
      <w:r w:rsidRPr="00771FEA">
        <w:rPr>
          <w:rFonts w:ascii="Helvetica" w:hAnsi="Helvetica"/>
          <w:color w:val="363636"/>
        </w:rPr>
        <w:t>prietaiso dalis,</w:t>
      </w:r>
      <w:r w:rsidRPr="00771FEA">
        <w:rPr>
          <w:rFonts w:ascii="Helvetica" w:hAnsi="Helvetica"/>
          <w:color w:val="363636"/>
          <w:spacing w:val="-14"/>
        </w:rPr>
        <w:t xml:space="preserve"> </w:t>
      </w:r>
      <w:r w:rsidRPr="00771FEA">
        <w:rPr>
          <w:rFonts w:ascii="Helvetica" w:hAnsi="Helvetica"/>
          <w:color w:val="363636"/>
        </w:rPr>
        <w:t>uždengta hermetiškai dvigubo stiklo paketu; apatinė dalis turi aktyvią, viršutinę saulės panelę, generuojančią ir perduodančią, energiją elektros forma.</w:t>
      </w:r>
    </w:p>
    <w:sectPr w:rsidR="0018473C" w:rsidRPr="00771FEA" w:rsidSect="00771FE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4997" w14:textId="77777777" w:rsidR="00771FEA" w:rsidRDefault="00771FEA" w:rsidP="00771FEA">
      <w:pPr>
        <w:spacing w:after="0" w:line="240" w:lineRule="auto"/>
      </w:pPr>
      <w:r>
        <w:separator/>
      </w:r>
    </w:p>
  </w:endnote>
  <w:endnote w:type="continuationSeparator" w:id="0">
    <w:p w14:paraId="1C315B85" w14:textId="77777777" w:rsidR="00771FEA" w:rsidRDefault="00771FEA" w:rsidP="0077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FA7C" w14:textId="77777777" w:rsidR="00771FEA" w:rsidRDefault="00771FEA" w:rsidP="00771FEA">
      <w:pPr>
        <w:spacing w:after="0" w:line="240" w:lineRule="auto"/>
      </w:pPr>
      <w:r>
        <w:separator/>
      </w:r>
    </w:p>
  </w:footnote>
  <w:footnote w:type="continuationSeparator" w:id="0">
    <w:p w14:paraId="7B6139EC" w14:textId="77777777" w:rsidR="00771FEA" w:rsidRDefault="00771FEA" w:rsidP="00771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9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E1A85"/>
    <w:rsid w:val="00220F37"/>
    <w:rsid w:val="00276E95"/>
    <w:rsid w:val="0028658E"/>
    <w:rsid w:val="002C447F"/>
    <w:rsid w:val="002D2F3D"/>
    <w:rsid w:val="002F3283"/>
    <w:rsid w:val="0031019A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1FEA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E18BF"/>
  <w15:chartTrackingRefBased/>
  <w15:docId w15:val="{0C07DD86-9E17-460A-8F7D-C057F90B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31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01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01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01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0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01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019A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019A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0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0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0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0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0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01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019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01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019A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019A"/>
    <w:rPr>
      <w:b/>
      <w:bCs/>
      <w:smallCaps/>
      <w:color w:val="365F9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771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71FEA"/>
    <w:rPr>
      <w:rFonts w:ascii="Arial" w:eastAsia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71F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1FEA"/>
  </w:style>
  <w:style w:type="paragraph" w:styleId="Porat">
    <w:name w:val="footer"/>
    <w:basedOn w:val="prastasis"/>
    <w:link w:val="PoratDiagrama"/>
    <w:uiPriority w:val="99"/>
    <w:unhideWhenUsed/>
    <w:rsid w:val="00771F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399</Characters>
  <Application>Microsoft Office Word</Application>
  <DocSecurity>0</DocSecurity>
  <Lines>5</Lines>
  <Paragraphs>2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2025-10-21T07:28:00Z</dcterms:created>
  <dcterms:modified xsi:type="dcterms:W3CDTF">2025-10-21T07:28:00Z</dcterms:modified>
</cp:coreProperties>
</file>