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13AF" w14:textId="59473901" w:rsidR="00DA34A2" w:rsidRPr="00686BDE" w:rsidRDefault="00F55E58" w:rsidP="006D0B68">
      <w:pPr>
        <w:spacing w:after="0" w:line="360" w:lineRule="auto"/>
        <w:ind w:firstLine="810"/>
        <w:jc w:val="both"/>
        <w:rPr>
          <w:rFonts w:ascii="Helvetica" w:hAnsi="Helvetica" w:cs="Helvetica"/>
          <w:sz w:val="20"/>
          <w:szCs w:val="24"/>
        </w:rPr>
      </w:pP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proposed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vacuum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device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and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method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for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producing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multilayer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thin-film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optical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coatings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therein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can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be </w:t>
      </w:r>
      <w:proofErr w:type="spellStart"/>
      <w:r w:rsidRPr="00B77ECE">
        <w:rPr>
          <w:rFonts w:ascii="Helvetica" w:hAnsi="Helvetica" w:cs="Helvetica"/>
          <w:sz w:val="20"/>
          <w:szCs w:val="24"/>
        </w:rPr>
        <w:t>used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in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industrial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production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of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precision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optical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products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comprising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multilayer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thin-film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coatings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having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one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hundred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or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more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layers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.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vacuum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device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differs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from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known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prototypes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of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similar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purpose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in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that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an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even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number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of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magnetrons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(2) </w:t>
      </w:r>
      <w:proofErr w:type="spellStart"/>
      <w:r w:rsidRPr="00B77ECE">
        <w:rPr>
          <w:rFonts w:ascii="Helvetica" w:hAnsi="Helvetica" w:cs="Helvetica"/>
          <w:sz w:val="20"/>
          <w:szCs w:val="24"/>
        </w:rPr>
        <w:t>is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installed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in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process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chamber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B77ECE">
        <w:rPr>
          <w:rFonts w:ascii="Helvetica" w:hAnsi="Helvetica" w:cs="Helvetica"/>
          <w:sz w:val="20"/>
          <w:szCs w:val="24"/>
        </w:rPr>
        <w:t>each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capable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of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moving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within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its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placement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plane, </w:t>
      </w:r>
      <w:proofErr w:type="spellStart"/>
      <w:r w:rsidRPr="00B77ECE">
        <w:rPr>
          <w:rFonts w:ascii="Helvetica" w:hAnsi="Helvetica" w:cs="Helvetica"/>
          <w:sz w:val="20"/>
          <w:szCs w:val="24"/>
        </w:rPr>
        <w:t>and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two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magnetrons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(2) </w:t>
      </w:r>
      <w:proofErr w:type="spellStart"/>
      <w:r w:rsidRPr="00B77ECE">
        <w:rPr>
          <w:rFonts w:ascii="Helvetica" w:hAnsi="Helvetica" w:cs="Helvetica"/>
          <w:sz w:val="20"/>
          <w:szCs w:val="24"/>
        </w:rPr>
        <w:t>forming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magnetron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sputtering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system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are </w:t>
      </w:r>
      <w:proofErr w:type="spellStart"/>
      <w:r w:rsidRPr="00B77ECE">
        <w:rPr>
          <w:rFonts w:ascii="Helvetica" w:hAnsi="Helvetica" w:cs="Helvetica"/>
          <w:sz w:val="20"/>
          <w:szCs w:val="24"/>
        </w:rPr>
        <w:t>equipped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with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targets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(3)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made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of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identical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materials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.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Plasma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sources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(7) </w:t>
      </w:r>
      <w:proofErr w:type="spellStart"/>
      <w:r w:rsidRPr="00B77ECE">
        <w:rPr>
          <w:rFonts w:ascii="Helvetica" w:hAnsi="Helvetica" w:cs="Helvetica"/>
          <w:sz w:val="20"/>
          <w:szCs w:val="24"/>
        </w:rPr>
        <w:t>assisting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operation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of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magnetron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sputtering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systems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are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mounted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side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walls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of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vacuum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process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chamber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(1) </w:t>
      </w:r>
      <w:proofErr w:type="spellStart"/>
      <w:r w:rsidRPr="00B77ECE">
        <w:rPr>
          <w:rFonts w:ascii="Helvetica" w:hAnsi="Helvetica" w:cs="Helvetica"/>
          <w:sz w:val="20"/>
          <w:szCs w:val="24"/>
        </w:rPr>
        <w:t>above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working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surfaces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of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targets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(3), </w:t>
      </w:r>
      <w:proofErr w:type="spellStart"/>
      <w:r w:rsidRPr="00B77ECE">
        <w:rPr>
          <w:rFonts w:ascii="Helvetica" w:hAnsi="Helvetica" w:cs="Helvetica"/>
          <w:sz w:val="20"/>
          <w:szCs w:val="24"/>
        </w:rPr>
        <w:t>and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holders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(9) </w:t>
      </w:r>
      <w:proofErr w:type="spellStart"/>
      <w:r w:rsidRPr="00B77ECE">
        <w:rPr>
          <w:rFonts w:ascii="Helvetica" w:hAnsi="Helvetica" w:cs="Helvetica"/>
          <w:sz w:val="20"/>
          <w:szCs w:val="24"/>
        </w:rPr>
        <w:t>for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securing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substrates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(8) are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mounted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side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walls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of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vacuum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process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chamber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(1) at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level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of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target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(3) </w:t>
      </w:r>
      <w:proofErr w:type="spellStart"/>
      <w:r w:rsidRPr="00B77ECE">
        <w:rPr>
          <w:rFonts w:ascii="Helvetica" w:hAnsi="Helvetica" w:cs="Helvetica"/>
          <w:sz w:val="20"/>
          <w:szCs w:val="24"/>
        </w:rPr>
        <w:t>working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surfaces</w:t>
      </w:r>
      <w:proofErr w:type="spellEnd"/>
      <w:r w:rsidRPr="00B77ECE">
        <w:rPr>
          <w:rFonts w:ascii="Helvetica" w:hAnsi="Helvetica" w:cs="Helvetica"/>
          <w:sz w:val="20"/>
          <w:szCs w:val="24"/>
        </w:rPr>
        <w:t>.</w:t>
      </w:r>
      <w:r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According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to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proposed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coating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production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method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, a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magnetron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sputtering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process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assisted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by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plasma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sources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is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used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B77ECE">
        <w:rPr>
          <w:rFonts w:ascii="Helvetica" w:hAnsi="Helvetica" w:cs="Helvetica"/>
          <w:sz w:val="20"/>
          <w:szCs w:val="24"/>
        </w:rPr>
        <w:t>wherein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plasma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is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generated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throughout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entire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volume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of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vacuum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process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chamber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(1), </w:t>
      </w:r>
      <w:proofErr w:type="spellStart"/>
      <w:r w:rsidRPr="00B77ECE">
        <w:rPr>
          <w:rFonts w:ascii="Helvetica" w:hAnsi="Helvetica" w:cs="Helvetica"/>
          <w:sz w:val="20"/>
          <w:szCs w:val="24"/>
        </w:rPr>
        <w:t>and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coatings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are </w:t>
      </w:r>
      <w:proofErr w:type="spellStart"/>
      <w:r w:rsidRPr="00B77ECE">
        <w:rPr>
          <w:rFonts w:ascii="Helvetica" w:hAnsi="Helvetica" w:cs="Helvetica"/>
          <w:sz w:val="20"/>
          <w:szCs w:val="24"/>
        </w:rPr>
        <w:t>deposited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onto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preheated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substrates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(8) </w:t>
      </w:r>
      <w:proofErr w:type="spellStart"/>
      <w:r w:rsidRPr="00B77ECE">
        <w:rPr>
          <w:rFonts w:ascii="Helvetica" w:hAnsi="Helvetica" w:cs="Helvetica"/>
          <w:sz w:val="20"/>
          <w:szCs w:val="24"/>
        </w:rPr>
        <w:t>fixed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holders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(9) </w:t>
      </w:r>
      <w:proofErr w:type="spellStart"/>
      <w:r w:rsidRPr="00B77ECE">
        <w:rPr>
          <w:rFonts w:ascii="Helvetica" w:hAnsi="Helvetica" w:cs="Helvetica"/>
          <w:sz w:val="20"/>
          <w:szCs w:val="24"/>
        </w:rPr>
        <w:t>in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planetary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mechanism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.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substrates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(8)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move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through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high-density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plasma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zone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alternately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passing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through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sputtering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and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oxidation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zones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B77ECE">
        <w:rPr>
          <w:rFonts w:ascii="Helvetica" w:hAnsi="Helvetica" w:cs="Helvetica"/>
          <w:sz w:val="20"/>
          <w:szCs w:val="24"/>
        </w:rPr>
        <w:t>and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optical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thickness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of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the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coatings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is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measured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end</w:t>
      </w:r>
      <w:proofErr w:type="spellEnd"/>
      <w:r w:rsidRPr="00B77ECE">
        <w:rPr>
          <w:rFonts w:ascii="Helvetica" w:hAnsi="Helvetica" w:cs="Helvetica"/>
          <w:sz w:val="20"/>
          <w:szCs w:val="24"/>
        </w:rPr>
        <w:t>-to-</w:t>
      </w:r>
      <w:proofErr w:type="spellStart"/>
      <w:r w:rsidRPr="00B77ECE">
        <w:rPr>
          <w:rFonts w:ascii="Helvetica" w:hAnsi="Helvetica" w:cs="Helvetica"/>
          <w:sz w:val="20"/>
          <w:szCs w:val="24"/>
        </w:rPr>
        <w:t>end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using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an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optical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control</w:t>
      </w:r>
      <w:proofErr w:type="spellEnd"/>
      <w:r w:rsidRPr="00B77ECE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77ECE">
        <w:rPr>
          <w:rFonts w:ascii="Helvetica" w:hAnsi="Helvetica" w:cs="Helvetica"/>
          <w:sz w:val="20"/>
          <w:szCs w:val="24"/>
        </w:rPr>
        <w:t>system</w:t>
      </w:r>
      <w:proofErr w:type="spellEnd"/>
      <w:r w:rsidRPr="00B77ECE">
        <w:rPr>
          <w:rFonts w:ascii="Helvetica" w:hAnsi="Helvetica" w:cs="Helvetica"/>
          <w:sz w:val="20"/>
          <w:szCs w:val="24"/>
        </w:rPr>
        <w:t>.</w:t>
      </w:r>
    </w:p>
    <w:sectPr w:rsidR="00DA34A2" w:rsidRPr="00686BDE" w:rsidSect="00686BDE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03C8" w14:textId="77777777" w:rsidR="00833318" w:rsidRDefault="00833318" w:rsidP="00686BDE">
      <w:pPr>
        <w:spacing w:after="0" w:line="240" w:lineRule="auto"/>
      </w:pPr>
      <w:r>
        <w:separator/>
      </w:r>
    </w:p>
  </w:endnote>
  <w:endnote w:type="continuationSeparator" w:id="0">
    <w:p w14:paraId="5DF408A3" w14:textId="77777777" w:rsidR="00833318" w:rsidRDefault="00833318" w:rsidP="0068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0125" w14:textId="77777777" w:rsidR="00833318" w:rsidRDefault="00833318" w:rsidP="00686BDE">
      <w:pPr>
        <w:spacing w:after="0" w:line="240" w:lineRule="auto"/>
      </w:pPr>
      <w:r>
        <w:separator/>
      </w:r>
    </w:p>
  </w:footnote>
  <w:footnote w:type="continuationSeparator" w:id="0">
    <w:p w14:paraId="52D92DAE" w14:textId="77777777" w:rsidR="00833318" w:rsidRDefault="00833318" w:rsidP="00686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B9"/>
    <w:rsid w:val="0000726D"/>
    <w:rsid w:val="000657CC"/>
    <w:rsid w:val="00091494"/>
    <w:rsid w:val="000B1DE7"/>
    <w:rsid w:val="00100598"/>
    <w:rsid w:val="001340E0"/>
    <w:rsid w:val="00142022"/>
    <w:rsid w:val="00147C1D"/>
    <w:rsid w:val="0018473C"/>
    <w:rsid w:val="00187D2B"/>
    <w:rsid w:val="001A66DC"/>
    <w:rsid w:val="001D55F6"/>
    <w:rsid w:val="00201A8A"/>
    <w:rsid w:val="00220F37"/>
    <w:rsid w:val="00276E95"/>
    <w:rsid w:val="0028658E"/>
    <w:rsid w:val="002C447F"/>
    <w:rsid w:val="002D2F3D"/>
    <w:rsid w:val="002F3283"/>
    <w:rsid w:val="003157EF"/>
    <w:rsid w:val="00320FE2"/>
    <w:rsid w:val="003215A7"/>
    <w:rsid w:val="003221D8"/>
    <w:rsid w:val="00322DCD"/>
    <w:rsid w:val="003315F6"/>
    <w:rsid w:val="00333C8C"/>
    <w:rsid w:val="0033564B"/>
    <w:rsid w:val="0036065D"/>
    <w:rsid w:val="003A00DC"/>
    <w:rsid w:val="003C2A5A"/>
    <w:rsid w:val="003C4E1F"/>
    <w:rsid w:val="003C4F3F"/>
    <w:rsid w:val="00483FF3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86BDE"/>
    <w:rsid w:val="006A050F"/>
    <w:rsid w:val="006A30D5"/>
    <w:rsid w:val="006C47E9"/>
    <w:rsid w:val="006D0B68"/>
    <w:rsid w:val="006F782C"/>
    <w:rsid w:val="0070506C"/>
    <w:rsid w:val="0073638B"/>
    <w:rsid w:val="007440F4"/>
    <w:rsid w:val="00774239"/>
    <w:rsid w:val="007A45F5"/>
    <w:rsid w:val="007D308B"/>
    <w:rsid w:val="007E3651"/>
    <w:rsid w:val="007E7372"/>
    <w:rsid w:val="007F1F35"/>
    <w:rsid w:val="007F314B"/>
    <w:rsid w:val="008056A4"/>
    <w:rsid w:val="00833318"/>
    <w:rsid w:val="008877E2"/>
    <w:rsid w:val="00890960"/>
    <w:rsid w:val="008B787F"/>
    <w:rsid w:val="008E1C0A"/>
    <w:rsid w:val="008E515E"/>
    <w:rsid w:val="00904B41"/>
    <w:rsid w:val="00947F90"/>
    <w:rsid w:val="00966CB9"/>
    <w:rsid w:val="009834FF"/>
    <w:rsid w:val="009E7C9A"/>
    <w:rsid w:val="00A007EB"/>
    <w:rsid w:val="00A41E70"/>
    <w:rsid w:val="00A7405D"/>
    <w:rsid w:val="00A8283C"/>
    <w:rsid w:val="00AC620D"/>
    <w:rsid w:val="00AD0146"/>
    <w:rsid w:val="00AD5E9E"/>
    <w:rsid w:val="00B2134C"/>
    <w:rsid w:val="00B517F1"/>
    <w:rsid w:val="00B536BD"/>
    <w:rsid w:val="00B63A7F"/>
    <w:rsid w:val="00B77ECE"/>
    <w:rsid w:val="00BC407F"/>
    <w:rsid w:val="00C211B4"/>
    <w:rsid w:val="00CC001A"/>
    <w:rsid w:val="00CE2C39"/>
    <w:rsid w:val="00D47BE4"/>
    <w:rsid w:val="00D61739"/>
    <w:rsid w:val="00DA34A2"/>
    <w:rsid w:val="00DC6934"/>
    <w:rsid w:val="00DE0809"/>
    <w:rsid w:val="00E05615"/>
    <w:rsid w:val="00E1065F"/>
    <w:rsid w:val="00EE464B"/>
    <w:rsid w:val="00F20677"/>
    <w:rsid w:val="00F55E58"/>
    <w:rsid w:val="00F848A6"/>
    <w:rsid w:val="00F84954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AFAB3"/>
  <w15:chartTrackingRefBased/>
  <w15:docId w15:val="{682A944D-9A87-4A5E-99FA-6687263E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966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6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6CB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6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6CB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6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6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6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6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6CB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6C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6CB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6CB9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6CB9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6CB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6CB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6CB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6C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6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6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6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6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6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6C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66CB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66CB9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6C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6CB9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6CB9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86BD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6BDE"/>
  </w:style>
  <w:style w:type="paragraph" w:styleId="Porat">
    <w:name w:val="footer"/>
    <w:basedOn w:val="prastasis"/>
    <w:link w:val="PoratDiagrama"/>
    <w:uiPriority w:val="99"/>
    <w:unhideWhenUsed/>
    <w:rsid w:val="00686BD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8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25</cp:revision>
  <dcterms:created xsi:type="dcterms:W3CDTF">2026-01-12T13:09:00Z</dcterms:created>
  <dcterms:modified xsi:type="dcterms:W3CDTF">2026-01-19T09:53:00Z</dcterms:modified>
</cp:coreProperties>
</file>