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E0A8" w14:textId="7BAB48BF" w:rsidR="0018473C" w:rsidRPr="00C95F0C" w:rsidRDefault="00C95F0C" w:rsidP="00C95F0C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C95F0C">
        <w:rPr>
          <w:rFonts w:ascii="Helvetica" w:hAnsi="Helvetica"/>
          <w:sz w:val="20"/>
          <w:lang w:val="en-GB"/>
        </w:rPr>
        <w:t>The present invention relates to a reusable thermally insulated cup containing a capsule with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compressed carbon dioxide (CO</w:t>
      </w:r>
      <w:r w:rsidRPr="00C95F0C">
        <w:rPr>
          <w:rFonts w:ascii="Helvetica" w:hAnsi="Helvetica"/>
          <w:sz w:val="20"/>
          <w:vertAlign w:val="subscript"/>
          <w:lang w:val="en-GB"/>
        </w:rPr>
        <w:t>2</w:t>
      </w:r>
      <w:r w:rsidRPr="00C95F0C">
        <w:rPr>
          <w:rFonts w:ascii="Helvetica" w:hAnsi="Helvetica"/>
          <w:sz w:val="20"/>
          <w:lang w:val="en-GB"/>
        </w:rPr>
        <w:t>), which is used as a cooling medium for rapidly cooling beverages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without an external energy source. The cup includes a body (1) made of stainless steel, aluminium or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plastic, an inner drinking chamber (3) made of food-grade plastic, where a cavity (4) is formed between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the inner walls of the cup body (1) and the inner drinking chamber (3) for the circulation of CO</w:t>
      </w:r>
      <w:r w:rsidRPr="00C95F0C">
        <w:rPr>
          <w:rFonts w:ascii="Helvetica" w:hAnsi="Helvetica"/>
          <w:sz w:val="20"/>
          <w:vertAlign w:val="subscript"/>
          <w:lang w:val="en-GB"/>
        </w:rPr>
        <w:t>2</w:t>
      </w:r>
      <w:r w:rsidRPr="00C95F0C">
        <w:rPr>
          <w:rFonts w:ascii="Helvetica" w:hAnsi="Helvetica"/>
          <w:sz w:val="20"/>
          <w:lang w:val="en-GB"/>
        </w:rPr>
        <w:t xml:space="preserve"> gas, a lid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(5) with a drinking hole made of food-grade plastic, a holder (7) at the bottom of the cup with a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compressed CO</w:t>
      </w:r>
      <w:r w:rsidRPr="00C95F0C">
        <w:rPr>
          <w:rFonts w:ascii="Helvetica" w:hAnsi="Helvetica"/>
          <w:sz w:val="20"/>
          <w:vertAlign w:val="subscript"/>
          <w:lang w:val="en-GB"/>
        </w:rPr>
        <w:t>2</w:t>
      </w:r>
      <w:r w:rsidRPr="00C95F0C">
        <w:rPr>
          <w:rFonts w:ascii="Helvetica" w:hAnsi="Helvetica"/>
          <w:sz w:val="20"/>
          <w:lang w:val="en-GB"/>
        </w:rPr>
        <w:t xml:space="preserve"> gas capsule (8) placed therein, a valve (9) for regulating the pressure of CO</w:t>
      </w:r>
      <w:r w:rsidRPr="00C95F0C">
        <w:rPr>
          <w:rFonts w:ascii="Helvetica" w:hAnsi="Helvetica"/>
          <w:sz w:val="20"/>
          <w:vertAlign w:val="subscript"/>
          <w:lang w:val="en-GB"/>
        </w:rPr>
        <w:t>2</w:t>
      </w:r>
      <w:r w:rsidRPr="00C95F0C">
        <w:rPr>
          <w:rFonts w:ascii="Helvetica" w:hAnsi="Helvetica"/>
          <w:sz w:val="20"/>
          <w:lang w:val="en-GB"/>
        </w:rPr>
        <w:t xml:space="preserve"> gas exiting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from the capsule (8), a distribution channel (10) for distributing the CO</w:t>
      </w:r>
      <w:r w:rsidRPr="00C95F0C">
        <w:rPr>
          <w:rFonts w:ascii="Helvetica" w:hAnsi="Helvetica"/>
          <w:sz w:val="20"/>
          <w:vertAlign w:val="subscript"/>
          <w:lang w:val="en-GB"/>
        </w:rPr>
        <w:t>2</w:t>
      </w:r>
      <w:r w:rsidRPr="00C95F0C">
        <w:rPr>
          <w:rFonts w:ascii="Helvetica" w:hAnsi="Helvetica"/>
          <w:sz w:val="20"/>
          <w:lang w:val="en-GB"/>
        </w:rPr>
        <w:t xml:space="preserve"> gas exiting from the capsule (8)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in the cavity (4), a rotating CO</w:t>
      </w:r>
      <w:r w:rsidRPr="00C95F0C">
        <w:rPr>
          <w:rFonts w:ascii="Helvetica" w:hAnsi="Helvetica"/>
          <w:sz w:val="20"/>
          <w:vertAlign w:val="subscript"/>
          <w:lang w:val="en-GB"/>
        </w:rPr>
        <w:t>2</w:t>
      </w:r>
      <w:r w:rsidRPr="00C95F0C">
        <w:rPr>
          <w:rFonts w:ascii="Helvetica" w:hAnsi="Helvetica"/>
          <w:sz w:val="20"/>
          <w:lang w:val="en-GB"/>
        </w:rPr>
        <w:t xml:space="preserve"> gas capsule (8) activation mechanism (10) for injecting the CO</w:t>
      </w:r>
      <w:r w:rsidRPr="00C95F0C">
        <w:rPr>
          <w:rFonts w:ascii="Helvetica" w:hAnsi="Helvetica"/>
          <w:sz w:val="20"/>
          <w:vertAlign w:val="subscript"/>
          <w:lang w:val="en-GB"/>
        </w:rPr>
        <w:t>2</w:t>
      </w:r>
      <w:r w:rsidRPr="00C95F0C">
        <w:rPr>
          <w:rFonts w:ascii="Helvetica" w:hAnsi="Helvetica"/>
          <w:sz w:val="20"/>
          <w:lang w:val="en-GB"/>
        </w:rPr>
        <w:t xml:space="preserve"> gas from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the capsule (8) into the cavity (4), having two different control modes - cooling and freezing.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Additionally, the cup may have a handle (2), an LCD display (12) mounted on the outer surface of the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cup body (1), connected to a beverage temperature sensor in the inner beverage chamber (3) and a CO</w:t>
      </w:r>
      <w:r w:rsidRPr="00C95F0C">
        <w:rPr>
          <w:rFonts w:ascii="Helvetica" w:hAnsi="Helvetica"/>
          <w:sz w:val="20"/>
          <w:vertAlign w:val="subscript"/>
          <w:lang w:val="en-GB"/>
        </w:rPr>
        <w:t>2</w:t>
      </w:r>
      <w:r w:rsidRPr="00C95F0C">
        <w:rPr>
          <w:rFonts w:ascii="Helvetica" w:hAnsi="Helvetica"/>
          <w:sz w:val="20"/>
          <w:vertAlign w:val="subscript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gas capsule (8), for visualizing both the temperature of the beverage itself in the chamber (3) and the</w:t>
      </w:r>
      <w:r w:rsidRPr="00C95F0C">
        <w:rPr>
          <w:rFonts w:ascii="Helvetica" w:hAnsi="Helvetica"/>
          <w:sz w:val="20"/>
          <w:lang w:val="en-GB"/>
        </w:rPr>
        <w:t xml:space="preserve"> </w:t>
      </w:r>
      <w:r w:rsidRPr="00C95F0C">
        <w:rPr>
          <w:rFonts w:ascii="Helvetica" w:hAnsi="Helvetica"/>
          <w:sz w:val="20"/>
          <w:lang w:val="en-GB"/>
        </w:rPr>
        <w:t>remaining CO</w:t>
      </w:r>
      <w:r w:rsidRPr="00C95F0C">
        <w:rPr>
          <w:rFonts w:ascii="Helvetica" w:hAnsi="Helvetica"/>
          <w:sz w:val="20"/>
          <w:vertAlign w:val="subscript"/>
          <w:lang w:val="en-GB"/>
        </w:rPr>
        <w:t>2</w:t>
      </w:r>
      <w:r w:rsidRPr="00C95F0C">
        <w:rPr>
          <w:rFonts w:ascii="Helvetica" w:hAnsi="Helvetica"/>
          <w:sz w:val="20"/>
          <w:lang w:val="en-GB"/>
        </w:rPr>
        <w:t xml:space="preserve"> gas in the capsule (8).</w:t>
      </w:r>
    </w:p>
    <w:sectPr w:rsidR="0018473C" w:rsidRPr="00C95F0C" w:rsidSect="00C95F0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4168" w14:textId="77777777" w:rsidR="00302279" w:rsidRDefault="00302279" w:rsidP="00C95F0C">
      <w:pPr>
        <w:spacing w:after="0" w:line="240" w:lineRule="auto"/>
      </w:pPr>
      <w:r>
        <w:separator/>
      </w:r>
    </w:p>
  </w:endnote>
  <w:endnote w:type="continuationSeparator" w:id="0">
    <w:p w14:paraId="569881F3" w14:textId="77777777" w:rsidR="00302279" w:rsidRDefault="00302279" w:rsidP="00C9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E430" w14:textId="77777777" w:rsidR="00302279" w:rsidRDefault="00302279" w:rsidP="00C95F0C">
      <w:pPr>
        <w:spacing w:after="0" w:line="240" w:lineRule="auto"/>
      </w:pPr>
      <w:r>
        <w:separator/>
      </w:r>
    </w:p>
  </w:footnote>
  <w:footnote w:type="continuationSeparator" w:id="0">
    <w:p w14:paraId="54EB978F" w14:textId="77777777" w:rsidR="00302279" w:rsidRDefault="00302279" w:rsidP="00C95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0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02279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7F66E7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95F0C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BBE28"/>
  <w15:chartTrackingRefBased/>
  <w15:docId w15:val="{BE548576-AD51-43D7-B2DB-D4B941F4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F0C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F0C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F0C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F0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F0C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F0C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F0C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F0C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F0C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F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F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F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F0C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F0C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F0C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F0C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F0C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F0C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95F0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F0C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F0C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F0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F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F0C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95F0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5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F0C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F0C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1126</Characters>
  <Application>Microsoft Office Word</Application>
  <DocSecurity>0</DocSecurity>
  <Lines>13</Lines>
  <Paragraphs>1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2026-02-27T10:37:00Z</dcterms:created>
  <dcterms:modified xsi:type="dcterms:W3CDTF">2026-02-27T10:42:00Z</dcterms:modified>
</cp:coreProperties>
</file>